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4.jpg" ContentType="image/jpeg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76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62"/>
      </w:tblGrid>
      <w:tr w:rsidR="00057D50" w:rsidRPr="00495AB0" w14:paraId="1DB2A2B6" w14:textId="77777777" w:rsidTr="00B75B1D">
        <w:trPr>
          <w:trHeight w:val="850"/>
        </w:trPr>
        <w:tc>
          <w:tcPr>
            <w:tcW w:w="9762" w:type="dxa"/>
          </w:tcPr>
          <w:p w14:paraId="05A96779" w14:textId="43E12F2B" w:rsidR="00057D50" w:rsidRPr="00495AB0" w:rsidRDefault="00E033D0" w:rsidP="003839F7">
            <w:pPr>
              <w:pStyle w:val="8pt"/>
              <w:tabs>
                <w:tab w:val="right" w:pos="9380"/>
              </w:tabs>
              <w:ind w:left="38"/>
              <w:rPr>
                <w:sz w:val="15"/>
                <w:szCs w:val="15"/>
              </w:rPr>
            </w:pPr>
            <w:r>
              <w:rPr>
                <w:sz w:val="15"/>
              </w:rPr>
              <w:t>Servizio specializzato per la promozione della salute, Hofgra</w:t>
            </w:r>
            <w:r w:rsidR="00AE37BE">
              <w:rPr>
                <w:sz w:val="15"/>
              </w:rPr>
              <w:t>ben 5, 7001 Coira</w:t>
            </w:r>
            <w:r w:rsidR="00AE37BE">
              <w:rPr>
                <w:sz w:val="15"/>
              </w:rPr>
              <w:tab/>
              <w:t>gesundheitsfö</w:t>
            </w:r>
            <w:r>
              <w:rPr>
                <w:sz w:val="15"/>
              </w:rPr>
              <w:t>rderung.gr.ch</w:t>
            </w:r>
          </w:p>
          <w:p w14:paraId="4EF332F2" w14:textId="77777777" w:rsidR="00057D50" w:rsidRPr="00495AB0" w:rsidRDefault="00D300F7" w:rsidP="003839F7">
            <w:pPr>
              <w:pStyle w:val="8pt"/>
              <w:tabs>
                <w:tab w:val="left" w:pos="616"/>
                <w:tab w:val="right" w:pos="9380"/>
              </w:tabs>
              <w:ind w:left="38"/>
              <w:rPr>
                <w:sz w:val="15"/>
                <w:szCs w:val="15"/>
              </w:rPr>
            </w:pPr>
            <w:r>
              <w:rPr>
                <w:sz w:val="15"/>
              </w:rPr>
              <w:t>081 257 64 00, gf@san.gr.ch</w:t>
            </w:r>
            <w:r>
              <w:rPr>
                <w:sz w:val="15"/>
              </w:rPr>
              <w:tab/>
            </w:r>
          </w:p>
          <w:p w14:paraId="62F64B46" w14:textId="77777777" w:rsidR="00057D50" w:rsidRPr="00495AB0" w:rsidRDefault="00057D50" w:rsidP="003839F7">
            <w:pPr>
              <w:pStyle w:val="8pt"/>
              <w:tabs>
                <w:tab w:val="right" w:pos="9233"/>
              </w:tabs>
              <w:ind w:left="38"/>
              <w:rPr>
                <w:sz w:val="15"/>
                <w:szCs w:val="15"/>
              </w:rPr>
            </w:pPr>
          </w:p>
        </w:tc>
      </w:tr>
      <w:tr w:rsidR="00057D50" w:rsidRPr="00057D50" w14:paraId="48388DB5" w14:textId="77777777" w:rsidTr="0018428E">
        <w:trPr>
          <w:trHeight w:val="535"/>
        </w:trPr>
        <w:tc>
          <w:tcPr>
            <w:tcW w:w="9762" w:type="dxa"/>
          </w:tcPr>
          <w:p w14:paraId="6918D145" w14:textId="77777777" w:rsidR="00CC5A5C" w:rsidRDefault="00CC5A5C" w:rsidP="003839F7">
            <w:pPr>
              <w:pStyle w:val="berschrift1"/>
              <w:ind w:left="38"/>
            </w:pPr>
          </w:p>
          <w:p w14:paraId="782123E6" w14:textId="77777777" w:rsidR="00057D50" w:rsidRDefault="00D75B27" w:rsidP="003839F7">
            <w:pPr>
              <w:pStyle w:val="berschrift1"/>
              <w:ind w:left="38"/>
            </w:pPr>
            <w:r>
              <w:t>Linee guida: 5 passi verso un'area scolastica che favorisce il movimento</w:t>
            </w:r>
          </w:p>
          <w:p w14:paraId="2A6B149C" w14:textId="77777777" w:rsidR="00E37794" w:rsidRDefault="00E37794" w:rsidP="00E37794">
            <w:pPr>
              <w:rPr>
                <w:rFonts w:cs="Arial"/>
              </w:rPr>
            </w:pPr>
          </w:p>
          <w:p w14:paraId="6902676E" w14:textId="1609AB98" w:rsidR="00CC5A5C" w:rsidRDefault="00D338FF" w:rsidP="000E53CD">
            <w:pPr>
              <w:jc w:val="both"/>
              <w:rPr>
                <w:rFonts w:cs="Arial"/>
                <w:b/>
              </w:rPr>
            </w:pPr>
            <w:r>
              <w:rPr>
                <w:b/>
              </w:rPr>
              <w:t>Il Servizio specializzato per la promozione della salute desidera sostenere le scuole e le scuole dell'infanzia dei Grigioni nell'ottimizzazione o nel rinnovo dei piazzali pausa</w:t>
            </w:r>
            <w:bookmarkStart w:id="0" w:name="OLE_LINK1"/>
            <w:r>
              <w:rPr>
                <w:b/>
              </w:rPr>
              <w:t>. Le linee guida «5 passi verso un'area scolastica che favorisce il movimento»</w:t>
            </w:r>
            <w:bookmarkEnd w:id="0"/>
            <w:r>
              <w:rPr>
                <w:b/>
              </w:rPr>
              <w:t xml:space="preserve"> illustrano un possibile modo di attuare con successo questo processo.</w:t>
            </w:r>
          </w:p>
          <w:p w14:paraId="1C46E119" w14:textId="77777777" w:rsidR="00CC5A5C" w:rsidRPr="00CC5A5C" w:rsidRDefault="00CC5A5C" w:rsidP="000E53CD">
            <w:pPr>
              <w:jc w:val="both"/>
              <w:rPr>
                <w:rFonts w:cs="Arial"/>
                <w:b/>
              </w:rPr>
            </w:pPr>
          </w:p>
          <w:p w14:paraId="66363267" w14:textId="0C414CA5" w:rsidR="00DE45D0" w:rsidRPr="00CC5A5C" w:rsidRDefault="00CC5A5C" w:rsidP="00495AB0">
            <w:pPr>
              <w:jc w:val="both"/>
              <w:rPr>
                <w:rFonts w:cs="Arial"/>
              </w:rPr>
            </w:pPr>
            <w:r>
              <w:t>Il Servizio specializzato per la promozione della salute può seguire attivamente i passi da 1 a 3. In un accordo vengo</w:t>
            </w:r>
            <w:r w:rsidR="001E0EF0">
              <w:t>no</w:t>
            </w:r>
            <w:r>
              <w:t xml:space="preserve"> fissati i dati fondamentali ed elencate le prestazioni. La scuola deve seguire attivamente il processo con un gruppo di lavoro e inoltrare la documentazione richiesta.</w:t>
            </w:r>
            <w:r>
              <w:rPr>
                <w:color w:val="000000"/>
                <w:shd w:val="clear" w:color="auto" w:fill="FFFFFF"/>
              </w:rPr>
              <w:t xml:space="preserve"> Dopo la riunione d'avvio e l'analisi delle esigenze viene svolto un sopralluogo insieme a uno specialista della pianificazione del territorio, il quale elabora uno schizzo dell'idea con proposta di preventivo</w:t>
            </w:r>
            <w:r>
              <w:t>. Dal passo 4 in poi viene trattata l'attuazione con presentazione del preventivo e richiesta della licenza edilizia.</w:t>
            </w:r>
          </w:p>
        </w:tc>
      </w:tr>
      <w:tr w:rsidR="0018428E" w:rsidRPr="0018428E" w14:paraId="29D2EED6" w14:textId="77777777" w:rsidTr="00D31516">
        <w:trPr>
          <w:trHeight w:val="533"/>
        </w:trPr>
        <w:tc>
          <w:tcPr>
            <w:tcW w:w="9762" w:type="dxa"/>
          </w:tcPr>
          <w:p w14:paraId="3CA12EFF" w14:textId="77777777" w:rsidR="0018428E" w:rsidRDefault="0018428E" w:rsidP="00CC5A5C">
            <w:pPr>
              <w:pStyle w:val="8pt"/>
              <w:rPr>
                <w:rFonts w:cs="Arial"/>
                <w:b/>
                <w:color w:val="84BB20"/>
                <w:sz w:val="22"/>
                <w:szCs w:val="22"/>
              </w:rPr>
            </w:pPr>
          </w:p>
          <w:p w14:paraId="0E94C91A" w14:textId="77777777" w:rsidR="00D6049C" w:rsidRDefault="00D6049C" w:rsidP="00CC5A5C">
            <w:pPr>
              <w:pStyle w:val="8pt"/>
              <w:rPr>
                <w:rFonts w:cs="Arial"/>
                <w:b/>
                <w:color w:val="84BB20"/>
                <w:sz w:val="22"/>
                <w:szCs w:val="22"/>
              </w:rPr>
            </w:pPr>
            <w:r>
              <w:rPr>
                <w:b/>
                <w:noProof/>
                <w:color w:val="84BB20"/>
                <w:sz w:val="22"/>
                <w:lang w:val="de-CH" w:eastAsia="de-CH"/>
              </w:rPr>
              <w:drawing>
                <wp:inline distT="0" distB="0" distL="0" distR="0" wp14:anchorId="45FAA34E" wp14:editId="3B57CBF7">
                  <wp:extent cx="5939790" cy="1597025"/>
                  <wp:effectExtent l="0" t="0" r="3810" b="317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865" cy="1600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F3A376" w14:textId="77777777" w:rsidR="000E53CD" w:rsidRPr="0018428E" w:rsidRDefault="000E53CD" w:rsidP="00CC5A5C">
            <w:pPr>
              <w:pStyle w:val="8pt"/>
              <w:rPr>
                <w:rFonts w:cs="Arial"/>
                <w:b/>
                <w:color w:val="84BB20"/>
                <w:sz w:val="22"/>
                <w:szCs w:val="22"/>
              </w:rPr>
            </w:pPr>
          </w:p>
        </w:tc>
      </w:tr>
    </w:tbl>
    <w:p w14:paraId="1C216315" w14:textId="708259BA" w:rsidR="000E53CD" w:rsidRPr="00D6049C" w:rsidRDefault="000E53CD" w:rsidP="00303286">
      <w:pPr>
        <w:pStyle w:val="FliesstextBischfitAufzhlung"/>
        <w:numPr>
          <w:ilvl w:val="0"/>
          <w:numId w:val="0"/>
        </w:numPr>
        <w:ind w:left="708"/>
        <w:rPr>
          <w:rFonts w:eastAsiaTheme="minorHAnsi"/>
          <w:b/>
          <w:color w:val="0070C0"/>
        </w:rPr>
      </w:pPr>
      <w:r>
        <w:rPr>
          <w:b/>
          <w:color w:val="0070C0"/>
        </w:rPr>
        <w:t xml:space="preserve">Passo 1: </w:t>
      </w:r>
      <w:r w:rsidR="00765825">
        <w:rPr>
          <w:b/>
          <w:color w:val="0070C0"/>
        </w:rPr>
        <w:t>i</w:t>
      </w:r>
      <w:r>
        <w:rPr>
          <w:b/>
          <w:color w:val="0070C0"/>
        </w:rPr>
        <w:t>nizio</w:t>
      </w:r>
    </w:p>
    <w:p w14:paraId="47E2E037" w14:textId="38DE2555" w:rsidR="000E53CD" w:rsidRDefault="007E1070" w:rsidP="000E53CD">
      <w:pPr>
        <w:pStyle w:val="FliesstextBischfitAufzhlung"/>
        <w:rPr>
          <w:rFonts w:eastAsiaTheme="minorHAnsi"/>
        </w:rPr>
      </w:pPr>
      <w:r>
        <w:t>i</w:t>
      </w:r>
      <w:r w:rsidR="000E53CD">
        <w:t>nformazioni telefoniche / via e-mail</w:t>
      </w:r>
    </w:p>
    <w:p w14:paraId="65C071AC" w14:textId="39228011" w:rsidR="000E53CD" w:rsidRDefault="007E1070" w:rsidP="000E53CD">
      <w:pPr>
        <w:pStyle w:val="FliesstextBischfitAufzhlung"/>
        <w:rPr>
          <w:rFonts w:eastAsiaTheme="minorHAnsi"/>
        </w:rPr>
      </w:pPr>
      <w:r>
        <w:t>s</w:t>
      </w:r>
      <w:r w:rsidR="000E53CD">
        <w:t>piegazione d</w:t>
      </w:r>
      <w:r>
        <w:t>ell'accordo e delle linee guida</w:t>
      </w:r>
    </w:p>
    <w:p w14:paraId="22D5CF91" w14:textId="43D2DA7C" w:rsidR="00DE45D0" w:rsidRDefault="007E1070" w:rsidP="00DE45D0">
      <w:pPr>
        <w:pStyle w:val="FliesstextBischfitAufzhlung"/>
        <w:rPr>
          <w:rFonts w:eastAsiaTheme="minorHAnsi"/>
        </w:rPr>
      </w:pPr>
      <w:r>
        <w:t>s</w:t>
      </w:r>
      <w:r w:rsidR="00DE45D0">
        <w:t>ottoscrizione dell'accordo</w:t>
      </w:r>
    </w:p>
    <w:p w14:paraId="7F88BFB8" w14:textId="7688D441" w:rsidR="00DE45D0" w:rsidRDefault="007E1070" w:rsidP="00DE45D0">
      <w:pPr>
        <w:pStyle w:val="FliesstextBischfitAufzhlung"/>
        <w:rPr>
          <w:rFonts w:eastAsiaTheme="minorHAnsi"/>
        </w:rPr>
      </w:pPr>
      <w:r>
        <w:t>r</w:t>
      </w:r>
      <w:r w:rsidR="00DE45D0">
        <w:t>iunione d'avvio con il gruppo di lavoro</w:t>
      </w:r>
    </w:p>
    <w:p w14:paraId="3C2FF213" w14:textId="0CC1C514" w:rsidR="00121694" w:rsidRDefault="007E1070" w:rsidP="000E53CD">
      <w:pPr>
        <w:pStyle w:val="FliesstextBischfitAufzhlung"/>
        <w:rPr>
          <w:rFonts w:eastAsiaTheme="minorHAnsi"/>
        </w:rPr>
      </w:pPr>
      <w:r>
        <w:t>p</w:t>
      </w:r>
      <w:r w:rsidR="00121694">
        <w:t>artecipazione: analisi delle esigenze delle allieve e degli allievi</w:t>
      </w:r>
    </w:p>
    <w:p w14:paraId="1666A30A" w14:textId="77777777" w:rsidR="00121694" w:rsidRPr="00121694" w:rsidRDefault="00121694" w:rsidP="00121694">
      <w:pPr>
        <w:pStyle w:val="FliesstextBischfitAufzhlung"/>
        <w:numPr>
          <w:ilvl w:val="0"/>
          <w:numId w:val="0"/>
        </w:numPr>
        <w:ind w:left="720" w:hanging="360"/>
        <w:rPr>
          <w:rFonts w:eastAsiaTheme="minorHAnsi"/>
        </w:rPr>
      </w:pPr>
    </w:p>
    <w:p w14:paraId="7A896BD4" w14:textId="5934210F" w:rsidR="000E53CD" w:rsidRPr="00DE45D0" w:rsidRDefault="00303286" w:rsidP="00303286">
      <w:pPr>
        <w:pStyle w:val="FliesstextBischfitAufzhlung"/>
        <w:numPr>
          <w:ilvl w:val="0"/>
          <w:numId w:val="0"/>
        </w:numPr>
        <w:ind w:left="708"/>
        <w:rPr>
          <w:rFonts w:eastAsiaTheme="minorHAnsi"/>
          <w:b/>
          <w:color w:val="0070C0"/>
        </w:rPr>
      </w:pPr>
      <w:r>
        <w:rPr>
          <w:b/>
          <w:color w:val="0070C0"/>
        </w:rPr>
        <w:t>P</w:t>
      </w:r>
      <w:r w:rsidR="000E53CD">
        <w:rPr>
          <w:b/>
          <w:color w:val="0070C0"/>
        </w:rPr>
        <w:t xml:space="preserve">asso 2: </w:t>
      </w:r>
      <w:r w:rsidR="00765825">
        <w:rPr>
          <w:b/>
          <w:color w:val="0070C0"/>
        </w:rPr>
        <w:t>i</w:t>
      </w:r>
      <w:r w:rsidR="000E53CD">
        <w:rPr>
          <w:b/>
          <w:color w:val="0070C0"/>
        </w:rPr>
        <w:t>dea</w:t>
      </w:r>
    </w:p>
    <w:p w14:paraId="04FAA2E0" w14:textId="7D3316AE" w:rsidR="00D75B27" w:rsidRDefault="007E1070" w:rsidP="00D75B27">
      <w:pPr>
        <w:pStyle w:val="FliesstextBischfitAufzhlung"/>
        <w:rPr>
          <w:rFonts w:eastAsiaTheme="minorHAnsi"/>
        </w:rPr>
      </w:pPr>
      <w:r>
        <w:t>m</w:t>
      </w:r>
      <w:r w:rsidR="00D75B27">
        <w:t>essa a disposizione dei piani catastali (scala 1:100 o 1:200)</w:t>
      </w:r>
    </w:p>
    <w:p w14:paraId="1E470C6C" w14:textId="3A037396" w:rsidR="000E53CD" w:rsidRPr="003D0B37" w:rsidRDefault="007E1070" w:rsidP="000E53CD">
      <w:pPr>
        <w:pStyle w:val="FliesstextBischfitAufzhlung"/>
        <w:rPr>
          <w:rFonts w:eastAsiaTheme="minorHAnsi"/>
        </w:rPr>
      </w:pPr>
      <w:r>
        <w:t>s</w:t>
      </w:r>
      <w:r w:rsidR="000E53CD">
        <w:t>opralluogo con il gruppo di lavoro (ad es. direzione scolastica, insegnante, custode, consiglio comunale, genitori, associazioni)</w:t>
      </w:r>
    </w:p>
    <w:p w14:paraId="26B442AF" w14:textId="48EB7A73" w:rsidR="000E53CD" w:rsidRPr="003D0B37" w:rsidRDefault="007E1070" w:rsidP="00573537">
      <w:pPr>
        <w:pStyle w:val="FliesstextBischfitAufzhlung"/>
        <w:rPr>
          <w:rFonts w:eastAsiaTheme="minorHAnsi"/>
        </w:rPr>
      </w:pPr>
      <w:r>
        <w:t>p</w:t>
      </w:r>
      <w:r w:rsidR="000E53CD">
        <w:t>iano di massima, schizzo dell'idea, idee di attuazione</w:t>
      </w:r>
    </w:p>
    <w:p w14:paraId="6C6EF6EF" w14:textId="672E03EC" w:rsidR="000E53CD" w:rsidRPr="00D75B27" w:rsidRDefault="007E1070" w:rsidP="00D75B27">
      <w:pPr>
        <w:pStyle w:val="FliesstextBischfitAufzhlung"/>
        <w:rPr>
          <w:rFonts w:eastAsiaTheme="minorHAnsi"/>
        </w:rPr>
      </w:pPr>
      <w:r>
        <w:t>p</w:t>
      </w:r>
      <w:r w:rsidR="000E53CD">
        <w:t>roposta di preventivo, ev. realizzazione a tappe</w:t>
      </w:r>
    </w:p>
    <w:p w14:paraId="780413F9" w14:textId="77777777" w:rsidR="00121694" w:rsidRPr="00121694" w:rsidRDefault="00121694" w:rsidP="00121694">
      <w:pPr>
        <w:pStyle w:val="FliesstextBischfitAufzhlung"/>
        <w:numPr>
          <w:ilvl w:val="0"/>
          <w:numId w:val="0"/>
        </w:numPr>
        <w:ind w:left="720"/>
        <w:rPr>
          <w:rFonts w:eastAsiaTheme="minorHAnsi"/>
        </w:rPr>
      </w:pPr>
    </w:p>
    <w:p w14:paraId="4F7F400D" w14:textId="5E1756BD" w:rsidR="000E53CD" w:rsidRPr="00D6049C" w:rsidRDefault="000E53CD" w:rsidP="00303286">
      <w:pPr>
        <w:pStyle w:val="FliesstextBischfitAufzhlung"/>
        <w:numPr>
          <w:ilvl w:val="0"/>
          <w:numId w:val="0"/>
        </w:numPr>
        <w:ind w:left="708"/>
        <w:rPr>
          <w:rFonts w:eastAsiaTheme="minorHAnsi"/>
          <w:b/>
          <w:color w:val="0070C0"/>
        </w:rPr>
      </w:pPr>
      <w:r>
        <w:rPr>
          <w:b/>
          <w:color w:val="0070C0"/>
        </w:rPr>
        <w:t xml:space="preserve">Passo 3: </w:t>
      </w:r>
      <w:r w:rsidR="00765825">
        <w:rPr>
          <w:b/>
          <w:color w:val="0070C0"/>
        </w:rPr>
        <w:t>c</w:t>
      </w:r>
      <w:r>
        <w:rPr>
          <w:b/>
          <w:color w:val="0070C0"/>
        </w:rPr>
        <w:t>oncretizzazione</w:t>
      </w:r>
    </w:p>
    <w:p w14:paraId="5FC911A8" w14:textId="24364CE7" w:rsidR="000E53CD" w:rsidRPr="003D0B37" w:rsidRDefault="007E1070" w:rsidP="000E53CD">
      <w:pPr>
        <w:pStyle w:val="FliesstextBischfitAufzhlung"/>
        <w:rPr>
          <w:rFonts w:eastAsiaTheme="minorHAnsi"/>
        </w:rPr>
      </w:pPr>
      <w:r>
        <w:t>s</w:t>
      </w:r>
      <w:r w:rsidR="000E53CD">
        <w:t>opralluogo con il gruppo di lav</w:t>
      </w:r>
      <w:r>
        <w:t>oro / spiegazione dello schizzo</w:t>
      </w:r>
    </w:p>
    <w:p w14:paraId="3FB73931" w14:textId="41C550F3" w:rsidR="000E53CD" w:rsidRDefault="007E1070" w:rsidP="000E53CD">
      <w:pPr>
        <w:pStyle w:val="FliesstextBischfitAufzhlung"/>
        <w:rPr>
          <w:rFonts w:eastAsiaTheme="minorHAnsi"/>
        </w:rPr>
      </w:pPr>
      <w:r>
        <w:t>discussione</w:t>
      </w:r>
    </w:p>
    <w:p w14:paraId="7319DA80" w14:textId="311BFFB7" w:rsidR="00CC5A5C" w:rsidRDefault="007E1070" w:rsidP="00DE45D0">
      <w:pPr>
        <w:pStyle w:val="FliesstextBischfitAufzhlung"/>
        <w:rPr>
          <w:rFonts w:eastAsiaTheme="minorHAnsi"/>
        </w:rPr>
      </w:pPr>
      <w:r>
        <w:t>a</w:t>
      </w:r>
      <w:r w:rsidR="000E53CD">
        <w:t>deguamento della bozza di progetto</w:t>
      </w:r>
    </w:p>
    <w:p w14:paraId="41E04833" w14:textId="77777777" w:rsidR="00DE45D0" w:rsidRPr="00DE45D0" w:rsidRDefault="00DE45D0" w:rsidP="00DE45D0">
      <w:pPr>
        <w:pStyle w:val="FliesstextBischfitAufzhlung"/>
        <w:numPr>
          <w:ilvl w:val="0"/>
          <w:numId w:val="0"/>
        </w:numPr>
        <w:ind w:left="1428"/>
        <w:rPr>
          <w:rFonts w:eastAsiaTheme="minorHAnsi"/>
        </w:rPr>
      </w:pPr>
    </w:p>
    <w:p w14:paraId="543EB55A" w14:textId="2E3B7345" w:rsidR="000E53CD" w:rsidRPr="00D6049C" w:rsidRDefault="000E53CD" w:rsidP="00303286">
      <w:pPr>
        <w:pStyle w:val="FliesstextBischfitAufzhlung"/>
        <w:numPr>
          <w:ilvl w:val="0"/>
          <w:numId w:val="0"/>
        </w:numPr>
        <w:ind w:left="709"/>
        <w:rPr>
          <w:rFonts w:eastAsiaTheme="minorHAnsi"/>
          <w:b/>
          <w:color w:val="0097B2"/>
        </w:rPr>
      </w:pPr>
      <w:r>
        <w:rPr>
          <w:b/>
          <w:color w:val="0097B2"/>
        </w:rPr>
        <w:t xml:space="preserve">Passo 4: </w:t>
      </w:r>
      <w:r w:rsidR="00765825">
        <w:rPr>
          <w:b/>
          <w:color w:val="0097B2"/>
        </w:rPr>
        <w:t>a</w:t>
      </w:r>
      <w:r>
        <w:rPr>
          <w:b/>
          <w:color w:val="0097B2"/>
        </w:rPr>
        <w:t>ttuazione</w:t>
      </w:r>
    </w:p>
    <w:p w14:paraId="04C01BF6" w14:textId="69905CEE" w:rsidR="000E53CD" w:rsidRDefault="007E1070" w:rsidP="000E53CD">
      <w:pPr>
        <w:pStyle w:val="FliesstextBischfitAufzhlung"/>
        <w:rPr>
          <w:rFonts w:eastAsiaTheme="minorHAnsi"/>
        </w:rPr>
      </w:pPr>
      <w:r>
        <w:t>f</w:t>
      </w:r>
      <w:r w:rsidR="000E53CD">
        <w:t>inanziamento, presentazione del preventivo</w:t>
      </w:r>
    </w:p>
    <w:p w14:paraId="58FD4CCF" w14:textId="7AFC9DBB" w:rsidR="000E53CD" w:rsidRPr="003D0B37" w:rsidRDefault="007E1070" w:rsidP="00573537">
      <w:pPr>
        <w:pStyle w:val="FliesstextBischfitAufzhlung"/>
        <w:rPr>
          <w:rFonts w:eastAsiaTheme="minorHAnsi"/>
        </w:rPr>
      </w:pPr>
      <w:r>
        <w:t>a</w:t>
      </w:r>
      <w:r w:rsidR="000E53CD">
        <w:t>ggiudicazione dei lavori</w:t>
      </w:r>
    </w:p>
    <w:p w14:paraId="087893FE" w14:textId="2B96E0CC" w:rsidR="000E53CD" w:rsidRPr="00EC1C96" w:rsidRDefault="007E1070" w:rsidP="00573537">
      <w:pPr>
        <w:pStyle w:val="FliesstextBischfitAufzhlung"/>
        <w:rPr>
          <w:rFonts w:eastAsiaTheme="minorHAnsi"/>
        </w:rPr>
      </w:pPr>
      <w:r>
        <w:t>a</w:t>
      </w:r>
      <w:r w:rsidR="000E53CD">
        <w:t>utorizzazione</w:t>
      </w:r>
    </w:p>
    <w:p w14:paraId="14D2353E" w14:textId="7E1B4E4F" w:rsidR="000E53CD" w:rsidRPr="007A7633" w:rsidRDefault="007E1070" w:rsidP="000E53CD">
      <w:pPr>
        <w:pStyle w:val="FliesstextBischfitAufzhlung"/>
        <w:rPr>
          <w:rFonts w:eastAsiaTheme="minorHAnsi"/>
        </w:rPr>
      </w:pPr>
      <w:r>
        <w:t>c</w:t>
      </w:r>
      <w:r w:rsidR="000E53CD">
        <w:t>ollaborazione ufficio tecnico / volontari</w:t>
      </w:r>
    </w:p>
    <w:p w14:paraId="5F514751" w14:textId="449A240C" w:rsidR="000E53CD" w:rsidRDefault="007E1070" w:rsidP="00121694">
      <w:pPr>
        <w:pStyle w:val="FliesstextBischfitAufzhlung"/>
        <w:rPr>
          <w:rFonts w:eastAsiaTheme="minorHAnsi"/>
        </w:rPr>
      </w:pPr>
      <w:r>
        <w:t>p</w:t>
      </w:r>
      <w:r w:rsidR="000E53CD">
        <w:t>artecipazione/accompagnamento da parte della scuola</w:t>
      </w:r>
    </w:p>
    <w:p w14:paraId="4C29C651" w14:textId="77777777" w:rsidR="00121694" w:rsidRPr="00121694" w:rsidRDefault="00121694" w:rsidP="00121694">
      <w:pPr>
        <w:pStyle w:val="FliesstextBischfitAufzhlung"/>
        <w:numPr>
          <w:ilvl w:val="0"/>
          <w:numId w:val="0"/>
        </w:numPr>
        <w:ind w:left="720"/>
        <w:rPr>
          <w:rFonts w:eastAsiaTheme="minorHAnsi"/>
        </w:rPr>
      </w:pPr>
    </w:p>
    <w:p w14:paraId="79A9EDBC" w14:textId="0F62227D" w:rsidR="000E53CD" w:rsidRPr="00DE45D0" w:rsidRDefault="000E53CD" w:rsidP="00303286">
      <w:pPr>
        <w:pStyle w:val="FliesstextBischfitAufzhlung"/>
        <w:numPr>
          <w:ilvl w:val="0"/>
          <w:numId w:val="0"/>
        </w:numPr>
        <w:ind w:left="709"/>
        <w:rPr>
          <w:rFonts w:eastAsiaTheme="minorHAnsi"/>
          <w:b/>
          <w:color w:val="0097B2"/>
        </w:rPr>
      </w:pPr>
      <w:r>
        <w:rPr>
          <w:b/>
          <w:color w:val="0097B2"/>
        </w:rPr>
        <w:t xml:space="preserve">Passo 5: </w:t>
      </w:r>
      <w:r w:rsidR="00765825">
        <w:rPr>
          <w:b/>
          <w:color w:val="0097B2"/>
        </w:rPr>
        <w:t>m</w:t>
      </w:r>
      <w:r>
        <w:rPr>
          <w:b/>
          <w:color w:val="0097B2"/>
        </w:rPr>
        <w:t>essa in esercizio</w:t>
      </w:r>
    </w:p>
    <w:p w14:paraId="07123D1C" w14:textId="6413778F" w:rsidR="000E53CD" w:rsidRPr="00EC1C96" w:rsidRDefault="007E1070" w:rsidP="000E53CD">
      <w:pPr>
        <w:pStyle w:val="FliesstextBischfitAufzhlung"/>
        <w:rPr>
          <w:rFonts w:eastAsiaTheme="minorHAnsi"/>
        </w:rPr>
      </w:pPr>
      <w:r>
        <w:t>c</w:t>
      </w:r>
      <w:r w:rsidR="000E53CD">
        <w:t>orrezioni, adeguamenti</w:t>
      </w:r>
    </w:p>
    <w:p w14:paraId="61BF1FBB" w14:textId="1E1B2024" w:rsidR="00CC5A5C" w:rsidRDefault="007E1070" w:rsidP="000E53CD">
      <w:pPr>
        <w:pStyle w:val="FliesstextBischfitAufzhlung"/>
        <w:rPr>
          <w:rFonts w:eastAsiaTheme="minorHAnsi"/>
        </w:rPr>
      </w:pPr>
      <w:r>
        <w:t>s</w:t>
      </w:r>
      <w:r w:rsidR="00CC5A5C">
        <w:t>icurezza</w:t>
      </w:r>
    </w:p>
    <w:p w14:paraId="7C312A7D" w14:textId="24043B2B" w:rsidR="000E53CD" w:rsidRPr="003D0B37" w:rsidRDefault="007E1070" w:rsidP="000E53CD">
      <w:pPr>
        <w:pStyle w:val="FliesstextBischfitAufzhlung"/>
        <w:rPr>
          <w:rFonts w:eastAsiaTheme="minorHAnsi"/>
        </w:rPr>
      </w:pPr>
      <w:r>
        <w:t>r</w:t>
      </w:r>
      <w:r w:rsidR="000E53CD">
        <w:t>egole d'utilizzazione, regolamento scolastico, sorveglianza durante le pause</w:t>
      </w:r>
    </w:p>
    <w:p w14:paraId="0537EA49" w14:textId="3587F9D4" w:rsidR="00121694" w:rsidRDefault="007E1070" w:rsidP="000E53CD">
      <w:pPr>
        <w:pStyle w:val="FliesstextBischfitAufzhlung"/>
        <w:rPr>
          <w:rFonts w:eastAsiaTheme="minorHAnsi"/>
        </w:rPr>
      </w:pPr>
      <w:r>
        <w:t>p</w:t>
      </w:r>
      <w:r w:rsidR="000E53CD">
        <w:t>iano di cura e di manutenzione, determinazione dei ruoli</w:t>
      </w:r>
    </w:p>
    <w:p w14:paraId="4D23A326" w14:textId="6D91EA9C" w:rsidR="000E53CD" w:rsidRPr="00121694" w:rsidRDefault="007E1070" w:rsidP="000E53CD">
      <w:pPr>
        <w:pStyle w:val="FliesstextBischfitAufzhlung"/>
        <w:rPr>
          <w:rFonts w:eastAsiaTheme="minorHAnsi"/>
        </w:rPr>
      </w:pPr>
      <w:r>
        <w:t>f</w:t>
      </w:r>
      <w:r w:rsidR="000E53CD">
        <w:t xml:space="preserve">esta d'inaugurazione / pubbliche relazioni  </w:t>
      </w:r>
    </w:p>
    <w:p w14:paraId="6B36BE38" w14:textId="77777777" w:rsidR="000E53CD" w:rsidRDefault="000E53CD" w:rsidP="000E53CD"/>
    <w:p w14:paraId="2E2C6D3F" w14:textId="77777777" w:rsidR="00671CA2" w:rsidRDefault="00671CA2" w:rsidP="000E53CD">
      <w:pPr>
        <w:rPr>
          <w:b/>
        </w:rPr>
      </w:pPr>
    </w:p>
    <w:p w14:paraId="7967C9F2" w14:textId="77777777" w:rsidR="00CC5A5C" w:rsidRPr="00D628B8" w:rsidRDefault="00D628B8" w:rsidP="00DE45D0">
      <w:pPr>
        <w:pStyle w:val="berschrift2"/>
      </w:pPr>
      <w:r>
        <w:t>Accertamenti preliminari</w:t>
      </w:r>
    </w:p>
    <w:p w14:paraId="1DBB54BC" w14:textId="6E4732B7" w:rsidR="00CC5A5C" w:rsidRDefault="00D628B8" w:rsidP="000E53CD">
      <w:r>
        <w:t>Affinché l'intero processo sia efficace e proficuo, il Servizio specializzato per la promozione della salute raccomanda vivamente di svolgere un'analisi delle esigenze nel quadro di un pro</w:t>
      </w:r>
      <w:r w:rsidR="006A681C">
        <w:softHyphen/>
      </w:r>
      <w:r>
        <w:t>cesso partecipativo. Nell'interesse di una procedura efficiente, qui sono elencati altri punti su cui il gruppo di lavoro dovrebbe riflettere e discutere in precedenza.</w:t>
      </w:r>
    </w:p>
    <w:p w14:paraId="36AE61AD" w14:textId="77777777" w:rsidR="000E53CD" w:rsidRDefault="000E53CD" w:rsidP="000E53CD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D628B8" w14:paraId="7593719B" w14:textId="77777777" w:rsidTr="00361518">
        <w:tc>
          <w:tcPr>
            <w:tcW w:w="3114" w:type="dxa"/>
          </w:tcPr>
          <w:p w14:paraId="5AE5F839" w14:textId="77777777" w:rsidR="00D628B8" w:rsidRDefault="00D628B8" w:rsidP="000E53CD">
            <w:r>
              <w:t>Destinatari</w:t>
            </w:r>
          </w:p>
          <w:p w14:paraId="43707C65" w14:textId="77777777" w:rsidR="00361518" w:rsidRDefault="00361518" w:rsidP="000E53CD"/>
          <w:p w14:paraId="4D6118CA" w14:textId="77777777" w:rsidR="00361518" w:rsidRPr="00B43805" w:rsidRDefault="00361518" w:rsidP="000E53CD"/>
        </w:tc>
        <w:tc>
          <w:tcPr>
            <w:tcW w:w="3115" w:type="dxa"/>
          </w:tcPr>
          <w:p w14:paraId="2100DF04" w14:textId="77777777" w:rsidR="00D628B8" w:rsidRPr="00671CA2" w:rsidRDefault="006C11D2" w:rsidP="000E53CD">
            <w:sdt>
              <w:sdtPr>
                <w:id w:val="1782837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1CA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080B">
              <w:t xml:space="preserve"> scuola dell'infanzia</w:t>
            </w:r>
          </w:p>
          <w:p w14:paraId="397869EE" w14:textId="77777777" w:rsidR="00D628B8" w:rsidRPr="00671CA2" w:rsidRDefault="006C11D2" w:rsidP="000E53CD">
            <w:sdt>
              <w:sdtPr>
                <w:id w:val="-1214268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1CA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080B">
              <w:t xml:space="preserve"> grado elementare</w:t>
            </w:r>
          </w:p>
        </w:tc>
        <w:tc>
          <w:tcPr>
            <w:tcW w:w="3115" w:type="dxa"/>
          </w:tcPr>
          <w:p w14:paraId="5B84A241" w14:textId="77777777" w:rsidR="00D628B8" w:rsidRPr="00671CA2" w:rsidRDefault="006C11D2" w:rsidP="000E53CD">
            <w:sdt>
              <w:sdtPr>
                <w:id w:val="-1618203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1CA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080B">
              <w:t xml:space="preserve"> scuola secondaria I</w:t>
            </w:r>
          </w:p>
          <w:p w14:paraId="0A518CCE" w14:textId="77777777" w:rsidR="00D628B8" w:rsidRPr="00671CA2" w:rsidRDefault="006C11D2" w:rsidP="000E53CD">
            <w:sdt>
              <w:sdtPr>
                <w:id w:val="281928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1CA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080B">
              <w:t xml:space="preserve"> scuola secondaria II</w:t>
            </w:r>
          </w:p>
        </w:tc>
      </w:tr>
      <w:tr w:rsidR="00D628B8" w14:paraId="1CE434DB" w14:textId="77777777" w:rsidTr="00361518">
        <w:tc>
          <w:tcPr>
            <w:tcW w:w="3114" w:type="dxa"/>
          </w:tcPr>
          <w:p w14:paraId="347A3F0C" w14:textId="77777777" w:rsidR="00D628B8" w:rsidRDefault="00D628B8" w:rsidP="000E53CD">
            <w:r>
              <w:t>Area circostante</w:t>
            </w:r>
          </w:p>
          <w:p w14:paraId="50D16D06" w14:textId="77777777" w:rsidR="00361518" w:rsidRDefault="00361518" w:rsidP="000E53CD"/>
          <w:p w14:paraId="0D506BD4" w14:textId="77777777" w:rsidR="00361518" w:rsidRDefault="00361518" w:rsidP="000E53CD"/>
          <w:p w14:paraId="61456607" w14:textId="77777777" w:rsidR="00361518" w:rsidRDefault="00361518" w:rsidP="000E53CD"/>
          <w:p w14:paraId="3E67F55B" w14:textId="77777777" w:rsidR="00361518" w:rsidRPr="00B43805" w:rsidRDefault="00361518" w:rsidP="000E53CD"/>
        </w:tc>
        <w:tc>
          <w:tcPr>
            <w:tcW w:w="3115" w:type="dxa"/>
          </w:tcPr>
          <w:p w14:paraId="353C8398" w14:textId="77777777" w:rsidR="00D628B8" w:rsidRPr="00671CA2" w:rsidRDefault="006C11D2" w:rsidP="000E53CD">
            <w:sdt>
              <w:sdtPr>
                <w:id w:val="-1954932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380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080B">
              <w:t xml:space="preserve"> bosco</w:t>
            </w:r>
          </w:p>
          <w:p w14:paraId="6D912865" w14:textId="77777777" w:rsidR="00D628B8" w:rsidRPr="00671CA2" w:rsidRDefault="006C11D2" w:rsidP="000E53CD">
            <w:sdt>
              <w:sdtPr>
                <w:id w:val="-1982985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380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080B">
              <w:t xml:space="preserve"> acqua</w:t>
            </w:r>
          </w:p>
          <w:p w14:paraId="74C7A426" w14:textId="77777777" w:rsidR="00D628B8" w:rsidRPr="00671CA2" w:rsidRDefault="006C11D2" w:rsidP="000E53CD">
            <w:sdt>
              <w:sdtPr>
                <w:id w:val="424072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380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080B">
              <w:t xml:space="preserve"> collina</w:t>
            </w:r>
          </w:p>
          <w:p w14:paraId="29F13094" w14:textId="77777777" w:rsidR="00D628B8" w:rsidRPr="00671CA2" w:rsidRDefault="006C11D2" w:rsidP="000E53CD">
            <w:sdt>
              <w:sdtPr>
                <w:id w:val="-1944516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380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080B">
              <w:t xml:space="preserve"> campo duro</w:t>
            </w:r>
          </w:p>
        </w:tc>
        <w:tc>
          <w:tcPr>
            <w:tcW w:w="3115" w:type="dxa"/>
          </w:tcPr>
          <w:p w14:paraId="24E17176" w14:textId="77777777" w:rsidR="00D628B8" w:rsidRPr="00671CA2" w:rsidRDefault="006C11D2" w:rsidP="000E53CD">
            <w:sdt>
              <w:sdtPr>
                <w:id w:val="-936282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380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080B">
              <w:t xml:space="preserve"> siepe</w:t>
            </w:r>
          </w:p>
          <w:p w14:paraId="77CA9195" w14:textId="77777777" w:rsidR="00D628B8" w:rsidRPr="00671CA2" w:rsidRDefault="006C11D2" w:rsidP="000E53CD">
            <w:sdt>
              <w:sdtPr>
                <w:id w:val="-1015611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380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080B">
              <w:t xml:space="preserve"> parco giochi</w:t>
            </w:r>
          </w:p>
          <w:p w14:paraId="313FF98A" w14:textId="77777777" w:rsidR="00D628B8" w:rsidRPr="00671CA2" w:rsidRDefault="006C11D2" w:rsidP="000E53CD">
            <w:sdt>
              <w:sdtPr>
                <w:id w:val="-1269005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380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080B">
              <w:t xml:space="preserve"> rocce</w:t>
            </w:r>
          </w:p>
          <w:p w14:paraId="7E54F912" w14:textId="77777777" w:rsidR="00D628B8" w:rsidRPr="00671CA2" w:rsidRDefault="006C11D2" w:rsidP="000E53CD">
            <w:sdt>
              <w:sdtPr>
                <w:id w:val="-1285413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380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080B">
              <w:t xml:space="preserve"> attrezzature da gioco</w:t>
            </w:r>
          </w:p>
        </w:tc>
      </w:tr>
      <w:tr w:rsidR="00D628B8" w14:paraId="5B652986" w14:textId="77777777" w:rsidTr="00361518">
        <w:tc>
          <w:tcPr>
            <w:tcW w:w="3114" w:type="dxa"/>
          </w:tcPr>
          <w:p w14:paraId="79CC7F36" w14:textId="430D7001" w:rsidR="00D628B8" w:rsidRDefault="00495AB0" w:rsidP="000E53CD">
            <w:r>
              <w:t>Quali attività devono poter svolgere le allieve e gli allievi?</w:t>
            </w:r>
          </w:p>
          <w:p w14:paraId="353929A9" w14:textId="77777777" w:rsidR="00361518" w:rsidRDefault="00361518" w:rsidP="000E53CD"/>
          <w:p w14:paraId="6D0019B9" w14:textId="77777777" w:rsidR="00361518" w:rsidRDefault="00361518" w:rsidP="000E53CD"/>
          <w:p w14:paraId="37E7CC89" w14:textId="77777777" w:rsidR="00361518" w:rsidRPr="00B43805" w:rsidRDefault="00361518" w:rsidP="000E53CD"/>
        </w:tc>
        <w:tc>
          <w:tcPr>
            <w:tcW w:w="3115" w:type="dxa"/>
          </w:tcPr>
          <w:p w14:paraId="529E8733" w14:textId="77777777" w:rsidR="00D628B8" w:rsidRPr="00671CA2" w:rsidRDefault="006C11D2" w:rsidP="000E53CD">
            <w:sdt>
              <w:sdtPr>
                <w:id w:val="-1145659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380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080B">
              <w:t xml:space="preserve"> saltare</w:t>
            </w:r>
          </w:p>
          <w:p w14:paraId="26B58ACB" w14:textId="77777777" w:rsidR="00D628B8" w:rsidRPr="00671CA2" w:rsidRDefault="006C11D2" w:rsidP="000E53CD">
            <w:sdt>
              <w:sdtPr>
                <w:id w:val="-1345622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380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080B">
              <w:t xml:space="preserve"> arrampicarsi</w:t>
            </w:r>
          </w:p>
          <w:p w14:paraId="1D9A4A5E" w14:textId="77777777" w:rsidR="00D628B8" w:rsidRPr="00671CA2" w:rsidRDefault="006C11D2" w:rsidP="000E53CD">
            <w:sdt>
              <w:sdtPr>
                <w:id w:val="-1474908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380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080B">
              <w:t xml:space="preserve"> nascondersi</w:t>
            </w:r>
          </w:p>
          <w:p w14:paraId="4323A99A" w14:textId="77777777" w:rsidR="00D628B8" w:rsidRPr="00671CA2" w:rsidRDefault="006C11D2" w:rsidP="000E53CD">
            <w:sdt>
              <w:sdtPr>
                <w:id w:val="-1038359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380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080B">
              <w:t xml:space="preserve"> giocare</w:t>
            </w:r>
          </w:p>
        </w:tc>
        <w:tc>
          <w:tcPr>
            <w:tcW w:w="3115" w:type="dxa"/>
          </w:tcPr>
          <w:p w14:paraId="4A2E4E4A" w14:textId="77777777" w:rsidR="00D628B8" w:rsidRPr="00671CA2" w:rsidRDefault="006C11D2" w:rsidP="000E53CD">
            <w:sdt>
              <w:sdtPr>
                <w:id w:val="-1665083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380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080B">
              <w:t xml:space="preserve"> imparare, osservare</w:t>
            </w:r>
          </w:p>
          <w:p w14:paraId="6D7E4273" w14:textId="77777777" w:rsidR="00D628B8" w:rsidRPr="00671CA2" w:rsidRDefault="006C11D2" w:rsidP="000E53CD">
            <w:sdt>
              <w:sdtPr>
                <w:id w:val="1623184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380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080B">
              <w:t xml:space="preserve"> rilassarsi</w:t>
            </w:r>
          </w:p>
          <w:p w14:paraId="1FC82041" w14:textId="77777777" w:rsidR="00D628B8" w:rsidRPr="00671CA2" w:rsidRDefault="006C11D2" w:rsidP="000E53CD">
            <w:sdt>
              <w:sdtPr>
                <w:id w:val="1226649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380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080B">
              <w:t xml:space="preserve"> vivere la natura</w:t>
            </w:r>
          </w:p>
          <w:p w14:paraId="5B8A156F" w14:textId="77777777" w:rsidR="0091282C" w:rsidRPr="00671CA2" w:rsidRDefault="006C11D2" w:rsidP="00671CA2">
            <w:sdt>
              <w:sdtPr>
                <w:id w:val="1531687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380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080B">
              <w:t xml:space="preserve"> altro: </w:t>
            </w:r>
            <w:sdt>
              <w:sdtPr>
                <w:rPr>
                  <w:color w:val="7F7F7F" w:themeColor="text1" w:themeTint="80"/>
                </w:rPr>
                <w:id w:val="385995261"/>
                <w:placeholder>
                  <w:docPart w:val="DefaultPlaceholder_-1854013440"/>
                </w:placeholder>
                <w:text/>
              </w:sdtPr>
              <w:sdtEndPr/>
              <w:sdtContent>
                <w:r w:rsidR="0013080B">
                  <w:rPr>
                    <w:color w:val="7F7F7F" w:themeColor="text1" w:themeTint="80"/>
                  </w:rPr>
                  <w:t>Inserire testo</w:t>
                </w:r>
              </w:sdtContent>
            </w:sdt>
          </w:p>
        </w:tc>
      </w:tr>
      <w:tr w:rsidR="00D628B8" w14:paraId="3D55FC2A" w14:textId="77777777" w:rsidTr="00361518">
        <w:tc>
          <w:tcPr>
            <w:tcW w:w="3114" w:type="dxa"/>
          </w:tcPr>
          <w:p w14:paraId="52F6F097" w14:textId="77777777" w:rsidR="00D628B8" w:rsidRDefault="00671CA2" w:rsidP="000E53CD">
            <w:r>
              <w:t>Come si svolge il processo partecipativo?</w:t>
            </w:r>
          </w:p>
          <w:p w14:paraId="6678B4CF" w14:textId="77777777" w:rsidR="00361518" w:rsidRPr="00B43805" w:rsidRDefault="00361518" w:rsidP="000E53CD"/>
        </w:tc>
        <w:tc>
          <w:tcPr>
            <w:tcW w:w="3115" w:type="dxa"/>
          </w:tcPr>
          <w:p w14:paraId="3FBD4EE1" w14:textId="77777777" w:rsidR="00D628B8" w:rsidRPr="00671CA2" w:rsidRDefault="006C11D2" w:rsidP="000E53CD">
            <w:sdt>
              <w:sdtPr>
                <w:id w:val="-1923178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380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080B">
              <w:t xml:space="preserve"> sondaggio</w:t>
            </w:r>
          </w:p>
          <w:p w14:paraId="5C87D3DF" w14:textId="77777777" w:rsidR="00671CA2" w:rsidRPr="00671CA2" w:rsidRDefault="006C11D2" w:rsidP="000E53CD">
            <w:sdt>
              <w:sdtPr>
                <w:id w:val="1196044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380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080B">
              <w:t xml:space="preserve"> disegni</w:t>
            </w:r>
          </w:p>
        </w:tc>
        <w:tc>
          <w:tcPr>
            <w:tcW w:w="3115" w:type="dxa"/>
          </w:tcPr>
          <w:p w14:paraId="61D7EC73" w14:textId="77777777" w:rsidR="00D628B8" w:rsidRPr="00671CA2" w:rsidRDefault="006C11D2" w:rsidP="000E53CD">
            <w:sdt>
              <w:sdtPr>
                <w:id w:val="-282109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380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080B">
              <w:t xml:space="preserve"> consiglio di classe</w:t>
            </w:r>
          </w:p>
          <w:p w14:paraId="3396DAD5" w14:textId="77777777" w:rsidR="00671CA2" w:rsidRPr="00671CA2" w:rsidRDefault="006C11D2" w:rsidP="000E53CD">
            <w:sdt>
              <w:sdtPr>
                <w:id w:val="-1373995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380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080B">
              <w:t xml:space="preserve"> altro:</w:t>
            </w:r>
          </w:p>
        </w:tc>
      </w:tr>
      <w:tr w:rsidR="00361518" w14:paraId="427231EC" w14:textId="77777777" w:rsidTr="00361518">
        <w:tc>
          <w:tcPr>
            <w:tcW w:w="6229" w:type="dxa"/>
            <w:gridSpan w:val="2"/>
          </w:tcPr>
          <w:p w14:paraId="26B7A87B" w14:textId="77777777" w:rsidR="00361518" w:rsidRPr="00361518" w:rsidRDefault="00361518" w:rsidP="000E53CD">
            <w:r>
              <w:t>Quali mezzi finanziari possono essere impiegati?</w:t>
            </w:r>
          </w:p>
          <w:p w14:paraId="6EC74CA0" w14:textId="77777777" w:rsidR="00361518" w:rsidRDefault="00361518" w:rsidP="000E53CD">
            <w:pPr>
              <w:rPr>
                <w:color w:val="7F7F7F" w:themeColor="text1" w:themeTint="80"/>
              </w:rPr>
            </w:pPr>
          </w:p>
        </w:tc>
        <w:tc>
          <w:tcPr>
            <w:tcW w:w="3115" w:type="dxa"/>
          </w:tcPr>
          <w:p w14:paraId="6ED37D13" w14:textId="77777777" w:rsidR="00361518" w:rsidRPr="00671CA2" w:rsidRDefault="006C11D2" w:rsidP="000E53CD">
            <w:sdt>
              <w:sdtPr>
                <w:rPr>
                  <w:color w:val="7F7F7F" w:themeColor="text1" w:themeTint="80"/>
                </w:rPr>
                <w:id w:val="-1494089573"/>
                <w:placeholder>
                  <w:docPart w:val="99B8C52C21EA4871BA6B6BBC293107AC"/>
                </w:placeholder>
                <w:text/>
              </w:sdtPr>
              <w:sdtEndPr/>
              <w:sdtContent>
                <w:r w:rsidR="0013080B">
                  <w:rPr>
                    <w:color w:val="7F7F7F" w:themeColor="text1" w:themeTint="80"/>
                  </w:rPr>
                  <w:t>Inserire testo</w:t>
                </w:r>
              </w:sdtContent>
            </w:sdt>
          </w:p>
        </w:tc>
      </w:tr>
      <w:tr w:rsidR="00361518" w14:paraId="1CABBC3E" w14:textId="77777777" w:rsidTr="00361518">
        <w:tc>
          <w:tcPr>
            <w:tcW w:w="6229" w:type="dxa"/>
            <w:gridSpan w:val="2"/>
          </w:tcPr>
          <w:p w14:paraId="31F1F37E" w14:textId="2CC55410" w:rsidR="00361518" w:rsidRDefault="00361518" w:rsidP="000E53CD">
            <w:r>
              <w:t>Quando il piazzale pausa dovrà essere pronto all'uso?</w:t>
            </w:r>
          </w:p>
          <w:p w14:paraId="2A16EA90" w14:textId="77777777" w:rsidR="00361518" w:rsidRDefault="00361518" w:rsidP="000E53CD"/>
        </w:tc>
        <w:tc>
          <w:tcPr>
            <w:tcW w:w="3115" w:type="dxa"/>
          </w:tcPr>
          <w:p w14:paraId="4C315C38" w14:textId="77777777" w:rsidR="00361518" w:rsidRPr="00671CA2" w:rsidRDefault="006C11D2" w:rsidP="000E53CD">
            <w:sdt>
              <w:sdtPr>
                <w:rPr>
                  <w:color w:val="7F7F7F" w:themeColor="text1" w:themeTint="80"/>
                </w:rPr>
                <w:id w:val="-1605945912"/>
                <w:placeholder>
                  <w:docPart w:val="556B3A7A62864B078FE57D282461F440"/>
                </w:placeholder>
                <w:text/>
              </w:sdtPr>
              <w:sdtEndPr/>
              <w:sdtContent>
                <w:r w:rsidR="0013080B">
                  <w:rPr>
                    <w:color w:val="7F7F7F" w:themeColor="text1" w:themeTint="80"/>
                  </w:rPr>
                  <w:t>Inserire testo</w:t>
                </w:r>
              </w:sdtContent>
            </w:sdt>
          </w:p>
        </w:tc>
      </w:tr>
    </w:tbl>
    <w:p w14:paraId="03615F95" w14:textId="77777777" w:rsidR="00D338FF" w:rsidRDefault="00D338FF" w:rsidP="002912B5"/>
    <w:p w14:paraId="3C7A02F8" w14:textId="2ABD1DB9" w:rsidR="00E37794" w:rsidRPr="003839F7" w:rsidRDefault="00E37794" w:rsidP="003839F7"/>
    <w:tbl>
      <w:tblPr>
        <w:tblStyle w:val="Tabellenraster"/>
        <w:tblW w:w="9786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9"/>
        <w:gridCol w:w="3142"/>
        <w:gridCol w:w="3685"/>
      </w:tblGrid>
      <w:tr w:rsidR="00D300F7" w:rsidRPr="00495AB0" w14:paraId="1DD57F99" w14:textId="77777777" w:rsidTr="00DE45D0">
        <w:trPr>
          <w:trHeight w:val="872"/>
        </w:trPr>
        <w:tc>
          <w:tcPr>
            <w:tcW w:w="9786" w:type="dxa"/>
            <w:gridSpan w:val="3"/>
          </w:tcPr>
          <w:p w14:paraId="2FD0BC10" w14:textId="77777777" w:rsidR="00D300F7" w:rsidRPr="00495AB0" w:rsidRDefault="001B3DEF" w:rsidP="003839F7">
            <w:pPr>
              <w:pStyle w:val="8pt"/>
              <w:ind w:left="37"/>
              <w:rPr>
                <w:rFonts w:cs="Arial"/>
                <w:b/>
                <w:color w:val="0070C0"/>
                <w:sz w:val="22"/>
                <w:szCs w:val="22"/>
              </w:rPr>
            </w:pPr>
            <w:r>
              <w:rPr>
                <w:b/>
                <w:color w:val="0070C0"/>
                <w:sz w:val="22"/>
              </w:rPr>
              <w:t>Il vostro contatto</w:t>
            </w:r>
          </w:p>
          <w:p w14:paraId="75CB6EBA" w14:textId="77777777" w:rsidR="00E37794" w:rsidRPr="00495AB0" w:rsidRDefault="000C2EF3" w:rsidP="00E37794">
            <w:pPr>
              <w:ind w:left="37" w:right="281"/>
              <w:rPr>
                <w:rFonts w:cs="Arial"/>
              </w:rPr>
            </w:pPr>
            <w:r>
              <w:t>Romana Keller</w:t>
            </w:r>
          </w:p>
          <w:p w14:paraId="1863C943" w14:textId="77777777" w:rsidR="00E37794" w:rsidRPr="00495AB0" w:rsidRDefault="00E37794" w:rsidP="00E37794">
            <w:pPr>
              <w:ind w:left="37" w:right="281"/>
              <w:rPr>
                <w:rFonts w:cs="Arial"/>
              </w:rPr>
            </w:pPr>
            <w:r>
              <w:t>Responsabile di progetto Promozione della salute e prevenzione</w:t>
            </w:r>
          </w:p>
          <w:p w14:paraId="472CD433" w14:textId="77777777" w:rsidR="00F12000" w:rsidRPr="00495AB0" w:rsidRDefault="00E37794" w:rsidP="00E37794">
            <w:pPr>
              <w:ind w:left="37" w:right="281"/>
              <w:rPr>
                <w:rFonts w:cs="Arial"/>
              </w:rPr>
            </w:pPr>
            <w:r>
              <w:t>+41 81 257 64 05, Romana.Keller@san.gr.ch</w:t>
            </w:r>
          </w:p>
        </w:tc>
      </w:tr>
      <w:tr w:rsidR="00F7106E" w:rsidRPr="00495AB0" w14:paraId="0DAC00BA" w14:textId="77777777" w:rsidTr="00DE45D0">
        <w:trPr>
          <w:trHeight w:val="533"/>
        </w:trPr>
        <w:tc>
          <w:tcPr>
            <w:tcW w:w="9786" w:type="dxa"/>
            <w:gridSpan w:val="3"/>
          </w:tcPr>
          <w:p w14:paraId="228CC69C" w14:textId="77777777" w:rsidR="00F12000" w:rsidRPr="00495AB0" w:rsidRDefault="002F7F60" w:rsidP="002F7F60">
            <w:pPr>
              <w:pStyle w:val="8pt"/>
              <w:jc w:val="right"/>
              <w:rPr>
                <w:rFonts w:cs="Arial"/>
                <w:bCs/>
              </w:rPr>
            </w:pPr>
            <w:r>
              <w:t>V01/2025</w:t>
            </w:r>
          </w:p>
        </w:tc>
      </w:tr>
      <w:tr w:rsidR="00DE45D0" w14:paraId="3359202A" w14:textId="77777777" w:rsidTr="00DE45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80"/>
        </w:trPr>
        <w:tc>
          <w:tcPr>
            <w:tcW w:w="2959" w:type="dxa"/>
            <w:tcBorders>
              <w:top w:val="nil"/>
              <w:left w:val="nil"/>
              <w:bottom w:val="nil"/>
              <w:right w:val="nil"/>
            </w:tcBorders>
          </w:tcPr>
          <w:p w14:paraId="1AA49FF0" w14:textId="77777777" w:rsidR="00DE45D0" w:rsidRPr="000A07C2" w:rsidRDefault="00DE45D0" w:rsidP="0075627A">
            <w:pPr>
              <w:ind w:left="37" w:right="281"/>
              <w:rPr>
                <w:rFonts w:cs="Arial"/>
                <w:sz w:val="14"/>
                <w:szCs w:val="14"/>
              </w:rPr>
            </w:pPr>
            <w:r>
              <w:rPr>
                <w:sz w:val="14"/>
              </w:rPr>
              <w:t>Con il sostegno di</w:t>
            </w:r>
          </w:p>
          <w:p w14:paraId="38986ECA" w14:textId="77777777" w:rsidR="00DE45D0" w:rsidRPr="000A07C2" w:rsidRDefault="00DE45D0" w:rsidP="0075627A">
            <w:pPr>
              <w:ind w:right="281"/>
              <w:rPr>
                <w:rFonts w:cs="Arial"/>
                <w:sz w:val="8"/>
                <w:szCs w:val="8"/>
              </w:rPr>
            </w:pPr>
          </w:p>
          <w:p w14:paraId="4ADF027D" w14:textId="77777777" w:rsidR="00DE45D0" w:rsidRDefault="00DE45D0" w:rsidP="0075627A">
            <w:pPr>
              <w:ind w:right="281"/>
              <w:rPr>
                <w:rFonts w:cs="Arial"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 wp14:anchorId="32389A66" wp14:editId="40880276">
                  <wp:extent cx="1260181" cy="250546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fch_logo_3spr_pos_rgb_A4-A5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542" cy="26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14:paraId="686F5DB5" w14:textId="77777777" w:rsidR="00DE45D0" w:rsidRPr="000A07C2" w:rsidRDefault="00DE45D0" w:rsidP="0075627A">
            <w:pPr>
              <w:ind w:right="281"/>
              <w:rPr>
                <w:rFonts w:cs="Arial"/>
                <w:sz w:val="14"/>
                <w:szCs w:val="14"/>
              </w:rPr>
            </w:pPr>
            <w:r>
              <w:rPr>
                <w:sz w:val="14"/>
              </w:rPr>
              <w:t>Partner</w:t>
            </w:r>
          </w:p>
          <w:p w14:paraId="136AE2F7" w14:textId="77777777" w:rsidR="00DE45D0" w:rsidRPr="000A07C2" w:rsidRDefault="00DE45D0" w:rsidP="0075627A">
            <w:pPr>
              <w:ind w:right="281"/>
              <w:rPr>
                <w:rFonts w:cs="Arial"/>
                <w:sz w:val="8"/>
                <w:szCs w:val="8"/>
              </w:rPr>
            </w:pPr>
          </w:p>
          <w:p w14:paraId="0691DB07" w14:textId="77777777" w:rsidR="00DE45D0" w:rsidRPr="000A07C2" w:rsidRDefault="00DE45D0" w:rsidP="0075627A">
            <w:pPr>
              <w:ind w:right="281"/>
              <w:rPr>
                <w:rFonts w:cs="Arial"/>
                <w:sz w:val="15"/>
                <w:szCs w:val="15"/>
              </w:rPr>
            </w:pPr>
            <w:r>
              <w:rPr>
                <w:noProof/>
                <w:sz w:val="15"/>
                <w:lang w:val="de-CH" w:eastAsia="de-CH"/>
              </w:rPr>
              <w:drawing>
                <wp:inline distT="0" distB="0" distL="0" distR="0" wp14:anchorId="3CD346AE" wp14:editId="104B4493">
                  <wp:extent cx="1213200" cy="219387"/>
                  <wp:effectExtent l="0" t="0" r="6350" b="9525"/>
                  <wp:docPr id="4" name="Grafik 4" descr="\\kt.gr.ch\kt\ga_daten\Ablage\29_Gesundheitsförderung und Prävention\16_Kommunikation und Öffentlichkeitsarbeit\02_CD_Manual\01_Logos\6_Logo gr-Sport\Original (farbig)\graubunden_sport_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kt.gr.ch\kt\ga_daten\Ablage\29_Gesundheitsförderung und Prävention\16_Kommunikation und Öffentlichkeitsarbeit\02_CD_Manual\01_Logos\6_Logo gr-Sport\Original (farbig)\graubunden_sport_cm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200" cy="219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14:paraId="248C3EFC" w14:textId="77777777" w:rsidR="00DE45D0" w:rsidRDefault="00DE45D0" w:rsidP="0075627A">
            <w:pPr>
              <w:ind w:right="281"/>
              <w:rPr>
                <w:rFonts w:cs="Arial"/>
              </w:rPr>
            </w:pPr>
          </w:p>
        </w:tc>
      </w:tr>
    </w:tbl>
    <w:p w14:paraId="7D33C432" w14:textId="77777777" w:rsidR="00E37794" w:rsidRPr="00DE45D0" w:rsidRDefault="00E37794" w:rsidP="00DE45D0">
      <w:pPr>
        <w:pStyle w:val="FliesstextBischfitAufzhlung"/>
        <w:numPr>
          <w:ilvl w:val="0"/>
          <w:numId w:val="0"/>
        </w:numPr>
        <w:spacing w:line="0" w:lineRule="atLeast"/>
        <w:rPr>
          <w:rFonts w:eastAsiaTheme="minorHAnsi"/>
          <w:sz w:val="10"/>
          <w:szCs w:val="10"/>
        </w:rPr>
      </w:pPr>
    </w:p>
    <w:sectPr w:rsidR="00E37794" w:rsidRPr="00DE45D0" w:rsidSect="00A73961">
      <w:headerReference w:type="default" r:id="rId13"/>
      <w:headerReference w:type="first" r:id="rId14"/>
      <w:pgSz w:w="11906" w:h="16838"/>
      <w:pgMar w:top="1418" w:right="1134" w:bottom="567" w:left="1418" w:header="709" w:footer="4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7FF46F" w14:textId="77777777" w:rsidR="006C11D2" w:rsidRDefault="006C11D2" w:rsidP="003D08E6">
      <w:r>
        <w:separator/>
      </w:r>
    </w:p>
  </w:endnote>
  <w:endnote w:type="continuationSeparator" w:id="0">
    <w:p w14:paraId="20CFA1DD" w14:textId="77777777" w:rsidR="006C11D2" w:rsidRDefault="006C11D2" w:rsidP="003D0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60D2EA" w14:textId="77777777" w:rsidR="006C11D2" w:rsidRDefault="006C11D2" w:rsidP="003D08E6">
      <w:r>
        <w:separator/>
      </w:r>
    </w:p>
  </w:footnote>
  <w:footnote w:type="continuationSeparator" w:id="0">
    <w:p w14:paraId="7FD8F512" w14:textId="77777777" w:rsidR="006C11D2" w:rsidRDefault="006C11D2" w:rsidP="003D08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047342" w14:textId="1CB6B02C" w:rsidR="00630F03" w:rsidRPr="00630F03" w:rsidRDefault="00630F03" w:rsidP="00630F03">
    <w:pPr>
      <w:pStyle w:val="Kopfzeile"/>
      <w:tabs>
        <w:tab w:val="clear" w:pos="4536"/>
        <w:tab w:val="clear" w:pos="9072"/>
        <w:tab w:val="right" w:pos="9356"/>
      </w:tabs>
      <w:rPr>
        <w:rFonts w:cs="Arial"/>
        <w:sz w:val="15"/>
        <w:szCs w:val="15"/>
      </w:rPr>
    </w:pPr>
    <w:r>
      <w:rPr>
        <w:sz w:val="15"/>
      </w:rPr>
      <w:tab/>
    </w:r>
    <w:r w:rsidRPr="00630F03">
      <w:rPr>
        <w:rFonts w:cs="Arial"/>
        <w:sz w:val="15"/>
      </w:rPr>
      <w:fldChar w:fldCharType="begin"/>
    </w:r>
    <w:r w:rsidRPr="00630F03">
      <w:rPr>
        <w:rFonts w:cs="Arial"/>
        <w:sz w:val="15"/>
      </w:rPr>
      <w:instrText>PAGE  \* Arabic  \* MERGEFORMAT</w:instrText>
    </w:r>
    <w:r w:rsidRPr="00630F03">
      <w:rPr>
        <w:rFonts w:cs="Arial"/>
        <w:sz w:val="15"/>
      </w:rPr>
      <w:fldChar w:fldCharType="separate"/>
    </w:r>
    <w:r w:rsidR="006760FE">
      <w:rPr>
        <w:rFonts w:cs="Arial"/>
        <w:noProof/>
        <w:sz w:val="15"/>
      </w:rPr>
      <w:t>2</w:t>
    </w:r>
    <w:r w:rsidRPr="00630F03">
      <w:rPr>
        <w:rFonts w:cs="Arial"/>
        <w:sz w:val="15"/>
      </w:rPr>
      <w:fldChar w:fldCharType="end"/>
    </w:r>
    <w:r>
      <w:rPr>
        <w:sz w:val="15"/>
      </w:rPr>
      <w:t>/</w:t>
    </w:r>
    <w:r w:rsidRPr="00630F03">
      <w:rPr>
        <w:rFonts w:cs="Arial"/>
        <w:sz w:val="15"/>
      </w:rPr>
      <w:fldChar w:fldCharType="begin"/>
    </w:r>
    <w:r w:rsidRPr="00630F03">
      <w:rPr>
        <w:rFonts w:cs="Arial"/>
        <w:sz w:val="15"/>
      </w:rPr>
      <w:instrText>NUMPAGES  \* Arabic  \* MERGEFORMAT</w:instrText>
    </w:r>
    <w:r w:rsidRPr="00630F03">
      <w:rPr>
        <w:rFonts w:cs="Arial"/>
        <w:sz w:val="15"/>
      </w:rPr>
      <w:fldChar w:fldCharType="separate"/>
    </w:r>
    <w:r w:rsidR="006760FE">
      <w:rPr>
        <w:rFonts w:cs="Arial"/>
        <w:noProof/>
        <w:sz w:val="15"/>
      </w:rPr>
      <w:t>2</w:t>
    </w:r>
    <w:r w:rsidRPr="00630F03">
      <w:rPr>
        <w:rFonts w:cs="Arial"/>
        <w:sz w:val="15"/>
      </w:rPr>
      <w:fldChar w:fldCharType="end"/>
    </w:r>
  </w:p>
  <w:p w14:paraId="5DC69260" w14:textId="77777777" w:rsidR="00630F03" w:rsidRPr="008309A6" w:rsidRDefault="00630F03" w:rsidP="00630F03">
    <w:pPr>
      <w:pStyle w:val="Kopfzeile"/>
      <w:rPr>
        <w:rFonts w:cs="Arial"/>
      </w:rPr>
    </w:pPr>
  </w:p>
  <w:p w14:paraId="25EA6031" w14:textId="77777777" w:rsidR="00630F03" w:rsidRPr="00630F03" w:rsidRDefault="00630F03" w:rsidP="00630F0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08D062" w14:textId="1D6386C6" w:rsidR="000A07C2" w:rsidRPr="00630F03" w:rsidRDefault="00CF7F62" w:rsidP="00630F03">
    <w:pPr>
      <w:pStyle w:val="Kopfzeile"/>
      <w:tabs>
        <w:tab w:val="clear" w:pos="4536"/>
        <w:tab w:val="clear" w:pos="9072"/>
        <w:tab w:val="right" w:pos="9356"/>
      </w:tabs>
      <w:rPr>
        <w:rFonts w:cs="Arial"/>
        <w:sz w:val="15"/>
        <w:szCs w:val="15"/>
      </w:rPr>
    </w:pPr>
    <w:r>
      <w:rPr>
        <w:noProof/>
        <w:lang w:val="de-CH" w:eastAsia="de-CH"/>
      </w:rPr>
      <w:drawing>
        <wp:anchor distT="0" distB="0" distL="114300" distR="114300" simplePos="0" relativeHeight="251658240" behindDoc="0" locked="0" layoutInCell="1" allowOverlap="1" wp14:anchorId="6898AC8E" wp14:editId="4420B614">
          <wp:simplePos x="0" y="0"/>
          <wp:positionH relativeFrom="column">
            <wp:posOffset>-39434</wp:posOffset>
          </wp:positionH>
          <wp:positionV relativeFrom="paragraph">
            <wp:posOffset>-5080</wp:posOffset>
          </wp:positionV>
          <wp:extent cx="2912249" cy="528840"/>
          <wp:effectExtent l="0" t="0" r="2540" b="508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esundheitsamt_farbi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2249" cy="528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 w:rsidR="00630F03" w:rsidRPr="00630F03">
      <w:rPr>
        <w:rFonts w:cs="Arial"/>
        <w:sz w:val="15"/>
      </w:rPr>
      <w:fldChar w:fldCharType="begin"/>
    </w:r>
    <w:r w:rsidR="00630F03" w:rsidRPr="00630F03">
      <w:rPr>
        <w:rFonts w:cs="Arial"/>
        <w:sz w:val="15"/>
      </w:rPr>
      <w:instrText>PAGE  \* Arabic  \* MERGEFORMAT</w:instrText>
    </w:r>
    <w:r w:rsidR="00630F03" w:rsidRPr="00630F03">
      <w:rPr>
        <w:rFonts w:cs="Arial"/>
        <w:sz w:val="15"/>
      </w:rPr>
      <w:fldChar w:fldCharType="separate"/>
    </w:r>
    <w:r w:rsidR="006760FE">
      <w:rPr>
        <w:rFonts w:cs="Arial"/>
        <w:noProof/>
        <w:sz w:val="15"/>
      </w:rPr>
      <w:t>1</w:t>
    </w:r>
    <w:r w:rsidR="00630F03" w:rsidRPr="00630F03">
      <w:rPr>
        <w:rFonts w:cs="Arial"/>
        <w:sz w:val="15"/>
      </w:rPr>
      <w:fldChar w:fldCharType="end"/>
    </w:r>
    <w:r>
      <w:rPr>
        <w:sz w:val="15"/>
      </w:rPr>
      <w:t>/</w:t>
    </w:r>
    <w:r w:rsidR="00630F03" w:rsidRPr="00630F03">
      <w:rPr>
        <w:rFonts w:cs="Arial"/>
        <w:sz w:val="15"/>
      </w:rPr>
      <w:fldChar w:fldCharType="begin"/>
    </w:r>
    <w:r w:rsidR="00630F03" w:rsidRPr="00630F03">
      <w:rPr>
        <w:rFonts w:cs="Arial"/>
        <w:sz w:val="15"/>
      </w:rPr>
      <w:instrText>NUMPAGES  \* Arabic  \* MERGEFORMAT</w:instrText>
    </w:r>
    <w:r w:rsidR="00630F03" w:rsidRPr="00630F03">
      <w:rPr>
        <w:rFonts w:cs="Arial"/>
        <w:sz w:val="15"/>
      </w:rPr>
      <w:fldChar w:fldCharType="separate"/>
    </w:r>
    <w:r w:rsidR="006760FE">
      <w:rPr>
        <w:rFonts w:cs="Arial"/>
        <w:noProof/>
        <w:sz w:val="15"/>
      </w:rPr>
      <w:t>2</w:t>
    </w:r>
    <w:r w:rsidR="00630F03" w:rsidRPr="00630F03">
      <w:rPr>
        <w:rFonts w:cs="Arial"/>
        <w:sz w:val="15"/>
      </w:rPr>
      <w:fldChar w:fldCharType="end"/>
    </w:r>
  </w:p>
  <w:p w14:paraId="592F1A1D" w14:textId="77777777" w:rsidR="000A07C2" w:rsidRPr="00630F03" w:rsidRDefault="000A07C2" w:rsidP="000A07C2">
    <w:pPr>
      <w:pStyle w:val="Kopfzeile"/>
      <w:rPr>
        <w:rFonts w:cs="Arial"/>
        <w:sz w:val="29"/>
        <w:szCs w:val="29"/>
      </w:rPr>
    </w:pPr>
  </w:p>
  <w:p w14:paraId="7F09B48E" w14:textId="77777777" w:rsidR="000A07C2" w:rsidRPr="008309A6" w:rsidRDefault="000A07C2" w:rsidP="000A07C2">
    <w:pPr>
      <w:pStyle w:val="Kopfzeile"/>
      <w:rPr>
        <w:rFonts w:cs="Arial"/>
      </w:rPr>
    </w:pPr>
  </w:p>
  <w:p w14:paraId="3260AC9D" w14:textId="77777777" w:rsidR="000A07C2" w:rsidRPr="008309A6" w:rsidRDefault="000A07C2" w:rsidP="000A07C2">
    <w:pPr>
      <w:pStyle w:val="Kopfzeile"/>
      <w:rPr>
        <w:rFonts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62EF6"/>
    <w:multiLevelType w:val="hybridMultilevel"/>
    <w:tmpl w:val="9764658C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845C22"/>
    <w:multiLevelType w:val="hybridMultilevel"/>
    <w:tmpl w:val="AF84D18E"/>
    <w:lvl w:ilvl="0" w:tplc="0807000F">
      <w:start w:val="1"/>
      <w:numFmt w:val="decimal"/>
      <w:lvlText w:val="%1."/>
      <w:lvlJc w:val="left"/>
      <w:pPr>
        <w:ind w:left="1068" w:hanging="360"/>
      </w:pPr>
    </w:lvl>
    <w:lvl w:ilvl="1" w:tplc="08070019" w:tentative="1">
      <w:start w:val="1"/>
      <w:numFmt w:val="lowerLetter"/>
      <w:lvlText w:val="%2."/>
      <w:lvlJc w:val="left"/>
      <w:pPr>
        <w:ind w:left="1788" w:hanging="360"/>
      </w:pPr>
    </w:lvl>
    <w:lvl w:ilvl="2" w:tplc="0807001B" w:tentative="1">
      <w:start w:val="1"/>
      <w:numFmt w:val="lowerRoman"/>
      <w:lvlText w:val="%3."/>
      <w:lvlJc w:val="right"/>
      <w:pPr>
        <w:ind w:left="2508" w:hanging="180"/>
      </w:pPr>
    </w:lvl>
    <w:lvl w:ilvl="3" w:tplc="0807000F" w:tentative="1">
      <w:start w:val="1"/>
      <w:numFmt w:val="decimal"/>
      <w:lvlText w:val="%4."/>
      <w:lvlJc w:val="left"/>
      <w:pPr>
        <w:ind w:left="3228" w:hanging="360"/>
      </w:pPr>
    </w:lvl>
    <w:lvl w:ilvl="4" w:tplc="08070019" w:tentative="1">
      <w:start w:val="1"/>
      <w:numFmt w:val="lowerLetter"/>
      <w:lvlText w:val="%5."/>
      <w:lvlJc w:val="left"/>
      <w:pPr>
        <w:ind w:left="3948" w:hanging="360"/>
      </w:pPr>
    </w:lvl>
    <w:lvl w:ilvl="5" w:tplc="0807001B" w:tentative="1">
      <w:start w:val="1"/>
      <w:numFmt w:val="lowerRoman"/>
      <w:lvlText w:val="%6."/>
      <w:lvlJc w:val="right"/>
      <w:pPr>
        <w:ind w:left="4668" w:hanging="180"/>
      </w:pPr>
    </w:lvl>
    <w:lvl w:ilvl="6" w:tplc="0807000F" w:tentative="1">
      <w:start w:val="1"/>
      <w:numFmt w:val="decimal"/>
      <w:lvlText w:val="%7."/>
      <w:lvlJc w:val="left"/>
      <w:pPr>
        <w:ind w:left="5388" w:hanging="360"/>
      </w:pPr>
    </w:lvl>
    <w:lvl w:ilvl="7" w:tplc="08070019" w:tentative="1">
      <w:start w:val="1"/>
      <w:numFmt w:val="lowerLetter"/>
      <w:lvlText w:val="%8."/>
      <w:lvlJc w:val="left"/>
      <w:pPr>
        <w:ind w:left="6108" w:hanging="360"/>
      </w:pPr>
    </w:lvl>
    <w:lvl w:ilvl="8" w:tplc="08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70716EFA"/>
    <w:multiLevelType w:val="hybridMultilevel"/>
    <w:tmpl w:val="AFB2DCBA"/>
    <w:lvl w:ilvl="0" w:tplc="ADD40AD4">
      <w:start w:val="1"/>
      <w:numFmt w:val="bullet"/>
      <w:pStyle w:val="FliesstextBischfitAufzhlung"/>
      <w:lvlText w:val="·"/>
      <w:lvlJc w:val="left"/>
      <w:pPr>
        <w:ind w:left="1428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2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S4FZG0UCMfIHzy+q84IV/f3/arRRRJI+5iRZ57HW1jia1kE+qolyM5cOmed5jdFE2/X/DUCsj25peUVrkdxjGA==" w:salt="AeZ3BBYgcMFfvFvHP/4tW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2A7"/>
    <w:rsid w:val="00057D50"/>
    <w:rsid w:val="00060B5C"/>
    <w:rsid w:val="000A07C2"/>
    <w:rsid w:val="000C2EF3"/>
    <w:rsid w:val="000E53CD"/>
    <w:rsid w:val="00115951"/>
    <w:rsid w:val="00121694"/>
    <w:rsid w:val="0013080B"/>
    <w:rsid w:val="001805AA"/>
    <w:rsid w:val="0018428E"/>
    <w:rsid w:val="001B0335"/>
    <w:rsid w:val="001B3DEF"/>
    <w:rsid w:val="001E0EF0"/>
    <w:rsid w:val="001E77CB"/>
    <w:rsid w:val="00232FD5"/>
    <w:rsid w:val="00281802"/>
    <w:rsid w:val="002912B5"/>
    <w:rsid w:val="002A31A8"/>
    <w:rsid w:val="002D5C01"/>
    <w:rsid w:val="002F7F60"/>
    <w:rsid w:val="00303286"/>
    <w:rsid w:val="00327355"/>
    <w:rsid w:val="00361518"/>
    <w:rsid w:val="003839F7"/>
    <w:rsid w:val="003B23FE"/>
    <w:rsid w:val="003D08E6"/>
    <w:rsid w:val="004224B4"/>
    <w:rsid w:val="00495AB0"/>
    <w:rsid w:val="004C727E"/>
    <w:rsid w:val="004E77DF"/>
    <w:rsid w:val="005606FB"/>
    <w:rsid w:val="00565081"/>
    <w:rsid w:val="00573537"/>
    <w:rsid w:val="005A5B8F"/>
    <w:rsid w:val="005F6913"/>
    <w:rsid w:val="0061079B"/>
    <w:rsid w:val="00630F03"/>
    <w:rsid w:val="00671CA2"/>
    <w:rsid w:val="006760FE"/>
    <w:rsid w:val="00681DCE"/>
    <w:rsid w:val="006833B3"/>
    <w:rsid w:val="006A681C"/>
    <w:rsid w:val="006C11D2"/>
    <w:rsid w:val="00752324"/>
    <w:rsid w:val="00765825"/>
    <w:rsid w:val="007E1070"/>
    <w:rsid w:val="00835C6A"/>
    <w:rsid w:val="008D003D"/>
    <w:rsid w:val="0091282C"/>
    <w:rsid w:val="00922C9B"/>
    <w:rsid w:val="009F2A68"/>
    <w:rsid w:val="00A202A7"/>
    <w:rsid w:val="00A73961"/>
    <w:rsid w:val="00AB21ED"/>
    <w:rsid w:val="00AE37BE"/>
    <w:rsid w:val="00B17422"/>
    <w:rsid w:val="00B35355"/>
    <w:rsid w:val="00B43805"/>
    <w:rsid w:val="00B85975"/>
    <w:rsid w:val="00BB7B41"/>
    <w:rsid w:val="00BD3317"/>
    <w:rsid w:val="00C52F18"/>
    <w:rsid w:val="00CC5A5C"/>
    <w:rsid w:val="00CD5202"/>
    <w:rsid w:val="00CF7F62"/>
    <w:rsid w:val="00D300F7"/>
    <w:rsid w:val="00D31516"/>
    <w:rsid w:val="00D338FF"/>
    <w:rsid w:val="00D6049C"/>
    <w:rsid w:val="00D628B8"/>
    <w:rsid w:val="00D75B27"/>
    <w:rsid w:val="00D96E56"/>
    <w:rsid w:val="00DE45D0"/>
    <w:rsid w:val="00E033D0"/>
    <w:rsid w:val="00E37794"/>
    <w:rsid w:val="00F11289"/>
    <w:rsid w:val="00F12000"/>
    <w:rsid w:val="00F7106E"/>
    <w:rsid w:val="00F925C1"/>
    <w:rsid w:val="00FF2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357AB67C"/>
  <w15:chartTrackingRefBased/>
  <w15:docId w15:val="{B46D0F04-C755-410B-9C67-575C8540A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839F7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D3317"/>
    <w:pPr>
      <w:keepNext/>
      <w:keepLines/>
      <w:outlineLvl w:val="0"/>
    </w:pPr>
    <w:rPr>
      <w:rFonts w:eastAsiaTheme="majorEastAsia" w:cstheme="majorBidi"/>
      <w:b/>
      <w:color w:val="0070C0"/>
      <w:sz w:val="44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925C1"/>
    <w:pPr>
      <w:keepNext/>
      <w:keepLines/>
      <w:outlineLvl w:val="1"/>
    </w:pPr>
    <w:rPr>
      <w:rFonts w:eastAsiaTheme="majorEastAsia" w:cstheme="majorBidi"/>
      <w:b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D08E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D08E6"/>
  </w:style>
  <w:style w:type="paragraph" w:styleId="Fuzeile">
    <w:name w:val="footer"/>
    <w:basedOn w:val="Standard"/>
    <w:link w:val="FuzeileZchn"/>
    <w:uiPriority w:val="99"/>
    <w:unhideWhenUsed/>
    <w:rsid w:val="003D08E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D08E6"/>
  </w:style>
  <w:style w:type="table" w:styleId="Tabellenraster">
    <w:name w:val="Table Grid"/>
    <w:basedOn w:val="NormaleTabelle"/>
    <w:uiPriority w:val="59"/>
    <w:rsid w:val="004224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8pt">
    <w:name w:val="8 pt"/>
    <w:basedOn w:val="Standard"/>
    <w:qFormat/>
    <w:rsid w:val="00057D50"/>
    <w:rPr>
      <w:rFonts w:eastAsia="Calibri" w:cs="Times New Roman"/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520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5202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F12000"/>
    <w:rPr>
      <w:color w:val="0563C1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D3317"/>
    <w:rPr>
      <w:rFonts w:ascii="Arial" w:eastAsiaTheme="majorEastAsia" w:hAnsi="Arial" w:cstheme="majorBidi"/>
      <w:b/>
      <w:color w:val="0070C0"/>
      <w:sz w:val="44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925C1"/>
    <w:rPr>
      <w:rFonts w:ascii="Arial" w:eastAsiaTheme="majorEastAsia" w:hAnsi="Arial" w:cstheme="majorBidi"/>
      <w:b/>
      <w:szCs w:val="26"/>
    </w:rPr>
  </w:style>
  <w:style w:type="paragraph" w:styleId="Listenabsatz">
    <w:name w:val="List Paragraph"/>
    <w:basedOn w:val="Standard"/>
    <w:uiPriority w:val="34"/>
    <w:qFormat/>
    <w:rsid w:val="00E37794"/>
    <w:pPr>
      <w:ind w:left="720"/>
      <w:contextualSpacing/>
    </w:pPr>
  </w:style>
  <w:style w:type="paragraph" w:customStyle="1" w:styleId="FliesstextBischfitAufzhlung">
    <w:name w:val="Fliesstext Bischfit Aufzählung"/>
    <w:basedOn w:val="Standard"/>
    <w:qFormat/>
    <w:rsid w:val="00E37794"/>
    <w:pPr>
      <w:widowControl w:val="0"/>
      <w:numPr>
        <w:numId w:val="2"/>
      </w:numPr>
      <w:tabs>
        <w:tab w:val="left" w:pos="2268"/>
        <w:tab w:val="left" w:pos="4536"/>
      </w:tabs>
      <w:spacing w:line="320" w:lineRule="atLeast"/>
    </w:pPr>
    <w:rPr>
      <w:rFonts w:ascii="ArialMT" w:eastAsia="Times New Roman" w:hAnsi="ArialMT" w:cs="Times New Roman"/>
      <w:kern w:val="16"/>
      <w:szCs w:val="20"/>
      <w:lang w:eastAsia="de-CH"/>
    </w:rPr>
  </w:style>
  <w:style w:type="character" w:styleId="Platzhaltertext">
    <w:name w:val="Placeholder Text"/>
    <w:basedOn w:val="Absatz-Standardschriftart"/>
    <w:uiPriority w:val="99"/>
    <w:semiHidden/>
    <w:rsid w:val="00671CA2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E77C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E77C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E77CB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E77C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E77CB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trom\Desktop\Infoblatt_D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222064-EB85-4370-9413-F1E644B4BB77}"/>
      </w:docPartPr>
      <w:docPartBody>
        <w:p w:rsidR="008E3D5E" w:rsidRDefault="00333328">
          <w:r w:rsidRPr="00810E1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9B8C52C21EA4871BA6B6BBC293107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1FB6AF-A4EF-42DC-8884-1D0318B76678}"/>
      </w:docPartPr>
      <w:docPartBody>
        <w:p w:rsidR="00132744" w:rsidRDefault="008E3D5E" w:rsidP="008E3D5E">
          <w:pPr>
            <w:pStyle w:val="99B8C52C21EA4871BA6B6BBC293107AC"/>
          </w:pPr>
          <w:r w:rsidRPr="00810E1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56B3A7A62864B078FE57D282461F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FD7357-19D7-4A30-B32A-F850EB54E984}"/>
      </w:docPartPr>
      <w:docPartBody>
        <w:p w:rsidR="00132744" w:rsidRDefault="008E3D5E" w:rsidP="008E3D5E">
          <w:pPr>
            <w:pStyle w:val="556B3A7A62864B078FE57D282461F440"/>
          </w:pPr>
          <w:r w:rsidRPr="00810E12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328"/>
    <w:rsid w:val="00132744"/>
    <w:rsid w:val="00333328"/>
    <w:rsid w:val="004C221D"/>
    <w:rsid w:val="00740198"/>
    <w:rsid w:val="0080751D"/>
    <w:rsid w:val="008E3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E3D5E"/>
    <w:rPr>
      <w:color w:val="808080"/>
    </w:rPr>
  </w:style>
  <w:style w:type="paragraph" w:customStyle="1" w:styleId="DBD7739919B14A9C8E8B1935E49DDA59">
    <w:name w:val="DBD7739919B14A9C8E8B1935E49DDA59"/>
    <w:rsid w:val="00333328"/>
  </w:style>
  <w:style w:type="paragraph" w:customStyle="1" w:styleId="5EEAEAE77E844EC78CAC9B3C68E1E4EC">
    <w:name w:val="5EEAEAE77E844EC78CAC9B3C68E1E4EC"/>
    <w:rsid w:val="00333328"/>
  </w:style>
  <w:style w:type="paragraph" w:customStyle="1" w:styleId="71AE471ACE4243C789C302DDC8D42811">
    <w:name w:val="71AE471ACE4243C789C302DDC8D42811"/>
    <w:rsid w:val="00333328"/>
  </w:style>
  <w:style w:type="paragraph" w:customStyle="1" w:styleId="AAA3B72055BE4A9582DC46D3457BAFD3">
    <w:name w:val="AAA3B72055BE4A9582DC46D3457BAFD3"/>
    <w:rsid w:val="00333328"/>
  </w:style>
  <w:style w:type="paragraph" w:customStyle="1" w:styleId="7306A226D1AA42A79295AB39E6956935">
    <w:name w:val="7306A226D1AA42A79295AB39E6956935"/>
    <w:rsid w:val="008E3D5E"/>
  </w:style>
  <w:style w:type="paragraph" w:customStyle="1" w:styleId="495BD91BD6D3403F96E515E50B1B6D18">
    <w:name w:val="495BD91BD6D3403F96E515E50B1B6D18"/>
    <w:rsid w:val="008E3D5E"/>
  </w:style>
  <w:style w:type="paragraph" w:customStyle="1" w:styleId="F96A7BF35B1C433EBAF0995F2B751EA5">
    <w:name w:val="F96A7BF35B1C433EBAF0995F2B751EA5"/>
    <w:rsid w:val="008E3D5E"/>
  </w:style>
  <w:style w:type="paragraph" w:customStyle="1" w:styleId="78CFCD7D7EF34B5D94DEBE0803DD8F15">
    <w:name w:val="78CFCD7D7EF34B5D94DEBE0803DD8F15"/>
    <w:rsid w:val="008E3D5E"/>
  </w:style>
  <w:style w:type="paragraph" w:customStyle="1" w:styleId="99B8C52C21EA4871BA6B6BBC293107AC">
    <w:name w:val="99B8C52C21EA4871BA6B6BBC293107AC"/>
    <w:rsid w:val="008E3D5E"/>
  </w:style>
  <w:style w:type="paragraph" w:customStyle="1" w:styleId="556B3A7A62864B078FE57D282461F440">
    <w:name w:val="556B3A7A62864B078FE57D282461F440"/>
    <w:rsid w:val="008E3D5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2F0662B018DB4594F9CF5C34491862" ma:contentTypeVersion="5" ma:contentTypeDescription="Ein neues Dokument erstellen." ma:contentTypeScope="" ma:versionID="437b51fc96f4cbc770f389be939d0109">
  <xsd:schema xmlns:xsd="http://www.w3.org/2001/XMLSchema" xmlns:xs="http://www.w3.org/2001/XMLSchema" xmlns:p="http://schemas.microsoft.com/office/2006/metadata/properties" xmlns:ns1="http://schemas.microsoft.com/sharepoint/v3" xmlns:ns2="9cb72584-521c-48d8-ae0b-3ea6f4cd205e" targetNamespace="http://schemas.microsoft.com/office/2006/metadata/properties" ma:root="true" ma:fieldsID="b8cc62273db7eff6955bcaafdd1ea054" ns1:_="" ns2:_="">
    <xsd:import namespace="http://schemas.microsoft.com/sharepoint/v3"/>
    <xsd:import namespace="9cb72584-521c-48d8-ae0b-3ea6f4cd205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Kategorie" minOccurs="0"/>
                <xsd:element ref="ns2:Sprache" minOccurs="0"/>
                <xsd:element ref="ns2:ID_x002d_Numm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Geplantes Startdatum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Geplantes Enddatum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b72584-521c-48d8-ae0b-3ea6f4cd205e" elementFormDefault="qualified">
    <xsd:import namespace="http://schemas.microsoft.com/office/2006/documentManagement/types"/>
    <xsd:import namespace="http://schemas.microsoft.com/office/infopath/2007/PartnerControls"/>
    <xsd:element name="Kategorie" ma:index="10" nillable="true" ma:displayName="Kategorie" ma:internalName="Kategorie">
      <xsd:simpleType>
        <xsd:restriction base="dms:Text">
          <xsd:maxLength value="255"/>
        </xsd:restriction>
      </xsd:simpleType>
    </xsd:element>
    <xsd:element name="Sprache" ma:index="11" nillable="true" ma:displayName="Sprache" ma:internalName="Sprache">
      <xsd:simpleType>
        <xsd:restriction base="dms:Text">
          <xsd:maxLength value="255"/>
        </xsd:restriction>
      </xsd:simpleType>
    </xsd:element>
    <xsd:element name="ID_x002d_Nummer" ma:index="12" nillable="true" ma:displayName="ID-Nummer" ma:internalName="ID_x002d_Nummer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prache xmlns="9cb72584-521c-48d8-ae0b-3ea6f4cd205e">IT</Sprache>
    <ID_x002d_Nummer xmlns="9cb72584-521c-48d8-ae0b-3ea6f4cd205e">1</ID_x002d_Nummer>
    <PublishingExpirationDate xmlns="http://schemas.microsoft.com/sharepoint/v3" xsi:nil="true"/>
    <Kategorie xmlns="9cb72584-521c-48d8-ae0b-3ea6f4cd205e">Pausenplatzgestaltung</Kategorie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100055-4BC6-4CE2-8808-30AC36D6A4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cb72584-521c-48d8-ae0b-3ea6f4cd20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2B8036-D932-45A9-9533-F16F6E831B33}">
  <ds:schemaRefs>
    <ds:schemaRef ds:uri="http://schemas.microsoft.com/office/2006/metadata/properties"/>
    <ds:schemaRef ds:uri="http://schemas.microsoft.com/office/infopath/2007/PartnerControls"/>
    <ds:schemaRef ds:uri="9cb72584-521c-48d8-ae0b-3ea6f4cd205e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9963B6D-E54A-4AF9-B03E-9932D279229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Infoblatt_DE.dotx</Template>
  <TotalTime>0</TotalTime>
  <Pages>2</Pages>
  <Words>489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Linee guida «Consulenza relativa all'allestimento dei piazzali pausa»</vt:lpstr>
    </vt:vector>
  </TitlesOfParts>
  <Company>Kantonale Verwaltung Graubünden</Company>
  <LinksUpToDate>false</LinksUpToDate>
  <CharactersWithSpaces>3564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Linee guida «Consulenza relativa all'allestimento dei piazzali pausa»</dc:title>
  <dc:subject/>
  <dc:creator>Sutter Romana</dc:creator>
  <cp:keywords/>
  <dc:description/>
  <cp:lastModifiedBy>Heuberger Margot (GA)</cp:lastModifiedBy>
  <cp:revision>4</cp:revision>
  <cp:lastPrinted>2024-12-20T06:29:00Z</cp:lastPrinted>
  <dcterms:created xsi:type="dcterms:W3CDTF">2025-03-17T12:24:00Z</dcterms:created>
  <dcterms:modified xsi:type="dcterms:W3CDTF">2025-03-17T12:25:00Z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0x010100DE2F0662B018DB4594F9CF5C34491862</vt:lpwstr>
  </property>
</Properties>
</file>