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D17" w:rsidRPr="00E871BD" w:rsidRDefault="00711D17" w:rsidP="00711D17">
      <w:pPr>
        <w:pStyle w:val="Titel"/>
      </w:pPr>
      <w:bookmarkStart w:id="0" w:name="_GoBack"/>
      <w:bookmarkEnd w:id="0"/>
      <w:r>
        <w:t xml:space="preserve">Esposizione pubblica della misurazione ufficiale del Comune di </w:t>
      </w:r>
      <w:r w:rsidRPr="00E871BD">
        <w:fldChar w:fldCharType="begin"/>
      </w:r>
      <w:r w:rsidRPr="00E871BD">
        <w:fldChar w:fldCharType="end"/>
      </w:r>
      <w:r w:rsidR="001A4A26">
        <w:rPr>
          <w:color w:val="C0504D" w:themeColor="accent2"/>
        </w:rPr>
        <w:t>nome del Comune</w:t>
      </w:r>
      <w:r>
        <w:t xml:space="preserve">, lotto </w:t>
      </w:r>
      <w:r w:rsidRPr="00E871BD">
        <w:fldChar w:fldCharType="begin"/>
      </w:r>
      <w:r w:rsidRPr="00E871BD">
        <w:fldChar w:fldCharType="end"/>
      </w:r>
      <w:r>
        <w:rPr>
          <w:color w:val="C0504D" w:themeColor="accent2"/>
        </w:rPr>
        <w:t>x</w:t>
      </w:r>
    </w:p>
    <w:p w:rsidR="00711D17" w:rsidRPr="00371E69" w:rsidRDefault="00711D17" w:rsidP="00E53EA9">
      <w:r>
        <w:t xml:space="preserve">L'operato di misurazione del Comune di </w:t>
      </w:r>
      <w:r w:rsidRPr="00371E69">
        <w:fldChar w:fldCharType="begin"/>
      </w:r>
      <w:r w:rsidRPr="00371E69">
        <w:fldChar w:fldCharType="end"/>
      </w:r>
      <w:r w:rsidR="001A4A26">
        <w:rPr>
          <w:color w:val="C0504D" w:themeColor="accent2"/>
        </w:rPr>
        <w:t>nome del Comun</w:t>
      </w:r>
      <w:r>
        <w:rPr>
          <w:color w:val="C0504D" w:themeColor="accent2"/>
        </w:rPr>
        <w:t>e</w:t>
      </w:r>
      <w:r>
        <w:t xml:space="preserve">, lotto </w:t>
      </w:r>
      <w:r w:rsidRPr="00371E69">
        <w:fldChar w:fldCharType="begin"/>
      </w:r>
      <w:r w:rsidRPr="00371E69">
        <w:fldChar w:fldCharType="end"/>
      </w:r>
      <w:r>
        <w:rPr>
          <w:color w:val="C0504D" w:themeColor="accent2"/>
        </w:rPr>
        <w:t>x</w:t>
      </w:r>
      <w:r>
        <w:t xml:space="preserve">, relativo al territorio </w:t>
      </w:r>
      <w:r w:rsidR="001070D0">
        <w:fldChar w:fldCharType="begin"/>
      </w:r>
      <w:r w:rsidR="001070D0">
        <w:fldChar w:fldCharType="end"/>
      </w:r>
      <w:r w:rsidR="001A4A26">
        <w:rPr>
          <w:color w:val="C0504D" w:themeColor="accent2"/>
        </w:rPr>
        <w:t>nome del territorio</w:t>
      </w:r>
      <w:r>
        <w:t xml:space="preserve"> viene esposto pubblicamente conformemente all'art. 22 della legge cantonale sulla geoinformazione (LCGI; CSC 217.300).</w:t>
      </w:r>
    </w:p>
    <w:p w:rsidR="00711D17" w:rsidRPr="00E871BD" w:rsidRDefault="00711D17" w:rsidP="00C42F49">
      <w:pPr>
        <w:pStyle w:val="Titel11Ptfett"/>
      </w:pPr>
      <w:r>
        <w:t>Atti esposti:</w:t>
      </w:r>
    </w:p>
    <w:p w:rsidR="001070D0" w:rsidRPr="001070D0" w:rsidRDefault="001070D0" w:rsidP="001070D0">
      <w:pPr>
        <w:pStyle w:val="Aufzhlung1ohneAbstandnach"/>
      </w:pPr>
      <w:r>
        <w:t xml:space="preserve">piani per il registro fondiario n. </w:t>
      </w:r>
      <w:r>
        <w:fldChar w:fldCharType="begin"/>
      </w:r>
      <w:r>
        <w:fldChar w:fldCharType="end"/>
      </w:r>
      <w:r>
        <w:rPr>
          <w:color w:val="C0504D" w:themeColor="accent2"/>
        </w:rPr>
        <w:t>x, y, …</w:t>
      </w:r>
    </w:p>
    <w:p w:rsidR="001070D0" w:rsidRPr="001070D0" w:rsidRDefault="001070D0" w:rsidP="001070D0">
      <w:pPr>
        <w:pStyle w:val="Aufzhlung1ohneAbstandnach"/>
      </w:pPr>
      <w:r>
        <w:t>descrizione dei beni immobili (registro delle superfici)</w:t>
      </w:r>
    </w:p>
    <w:p w:rsidR="001070D0" w:rsidRPr="001070D0" w:rsidRDefault="001070D0" w:rsidP="001070D0">
      <w:pPr>
        <w:pStyle w:val="Aufzhlung1ohneAbstandnach"/>
      </w:pPr>
      <w:r>
        <w:t>estratti censuari</w:t>
      </w:r>
    </w:p>
    <w:p w:rsidR="00711D17" w:rsidRPr="001070D0" w:rsidRDefault="001070D0" w:rsidP="001070D0">
      <w:pPr>
        <w:pStyle w:val="Aufzhlung1ohneAbstandnach"/>
      </w:pPr>
      <w:r>
        <w:t>elenco dei fondi</w:t>
      </w:r>
    </w:p>
    <w:p w:rsidR="00711D17" w:rsidRPr="00E871BD" w:rsidRDefault="00711D17" w:rsidP="00C42F49">
      <w:pPr>
        <w:pStyle w:val="Titel11Ptfett"/>
      </w:pPr>
      <w:r>
        <w:t>Luogo dell'esposizione:</w:t>
      </w:r>
    </w:p>
    <w:p w:rsidR="00711D17" w:rsidRPr="00371E69" w:rsidRDefault="00711D17" w:rsidP="00E53EA9">
      <w:r w:rsidRPr="00371E69">
        <w:fldChar w:fldCharType="begin"/>
      </w:r>
      <w:r w:rsidRPr="00371E69">
        <w:fldChar w:fldCharType="end"/>
      </w:r>
      <w:r>
        <w:rPr>
          <w:color w:val="C0504D" w:themeColor="accent2"/>
        </w:rPr>
        <w:t>xxx</w:t>
      </w:r>
    </w:p>
    <w:p w:rsidR="00711D17" w:rsidRPr="00E871BD" w:rsidRDefault="00711D17" w:rsidP="00C42F49">
      <w:pPr>
        <w:pStyle w:val="Titel11Ptfett"/>
      </w:pPr>
      <w:r>
        <w:t>Periodo di esposizione:</w:t>
      </w:r>
    </w:p>
    <w:p w:rsidR="00711D17" w:rsidRPr="00371E69" w:rsidRDefault="00D25AE9" w:rsidP="00E53EA9">
      <w:r>
        <w:t xml:space="preserve">dal </w:t>
      </w:r>
      <w:r>
        <w:fldChar w:fldCharType="begin"/>
      </w:r>
      <w:r>
        <w:fldChar w:fldCharType="end"/>
      </w:r>
      <w:r w:rsidR="001A4A26">
        <w:rPr>
          <w:color w:val="C0504D" w:themeColor="accent2"/>
        </w:rPr>
        <w:t>data</w:t>
      </w:r>
      <w:r>
        <w:t xml:space="preserve"> al </w:t>
      </w:r>
      <w:r>
        <w:fldChar w:fldCharType="begin"/>
      </w:r>
      <w:r>
        <w:fldChar w:fldCharType="end"/>
      </w:r>
      <w:r w:rsidR="001A4A26">
        <w:rPr>
          <w:color w:val="C0504D" w:themeColor="accent2"/>
        </w:rPr>
        <w:t>data</w:t>
      </w:r>
    </w:p>
    <w:p w:rsidR="00711D17" w:rsidRPr="00371E69" w:rsidRDefault="00711D17" w:rsidP="00C42F49">
      <w:pPr>
        <w:pStyle w:val="Titel11Ptfett"/>
      </w:pPr>
      <w:r>
        <w:t>Informazioni:</w:t>
      </w:r>
    </w:p>
    <w:p w:rsidR="00711D17" w:rsidRDefault="00711D17" w:rsidP="00E53EA9">
      <w:r>
        <w:t xml:space="preserve">Il </w:t>
      </w:r>
      <w:r w:rsidRPr="005A257E">
        <w:fldChar w:fldCharType="begin"/>
      </w:r>
      <w:r w:rsidRPr="005A257E">
        <w:fldChar w:fldCharType="end"/>
      </w:r>
      <w:r w:rsidR="001A4A26">
        <w:rPr>
          <w:color w:val="C0504D" w:themeColor="accent2"/>
        </w:rPr>
        <w:t>data</w:t>
      </w:r>
      <w:r>
        <w:t xml:space="preserve">, dalle ore </w:t>
      </w:r>
      <w:r w:rsidRPr="005A257E">
        <w:fldChar w:fldCharType="begin"/>
      </w:r>
      <w:r w:rsidRPr="005A257E">
        <w:fldChar w:fldCharType="end"/>
      </w:r>
      <w:r>
        <w:rPr>
          <w:color w:val="C0504D" w:themeColor="accent2"/>
        </w:rPr>
        <w:t>xxx</w:t>
      </w:r>
      <w:r>
        <w:t xml:space="preserve"> alle ore </w:t>
      </w:r>
      <w:r w:rsidRPr="005A257E">
        <w:fldChar w:fldCharType="begin"/>
      </w:r>
      <w:r w:rsidRPr="005A257E">
        <w:fldChar w:fldCharType="end"/>
      </w:r>
      <w:r>
        <w:rPr>
          <w:color w:val="C0504D" w:themeColor="accent2"/>
        </w:rPr>
        <w:t>xxx</w:t>
      </w:r>
      <w:r>
        <w:t>, l'ingegnere geometra sarà a disposizione per informazioni nel locale dell'esposizione.</w:t>
      </w:r>
    </w:p>
    <w:p w:rsidR="001070D0" w:rsidRDefault="001070D0" w:rsidP="00E53EA9"/>
    <w:p w:rsidR="001070D0" w:rsidRPr="00E3186B" w:rsidRDefault="001070D0" w:rsidP="001070D0">
      <w:r>
        <w:t>Gli estratti censuari e una copia del presente testo di pubblicazione vengono recapitati ai pro</w:t>
      </w:r>
      <w:r w:rsidR="00924146">
        <w:softHyphen/>
      </w:r>
      <w:r>
        <w:t>prietari prima dell'inizio dell'esposizione dei piani tramite invio postale semplice.</w:t>
      </w:r>
    </w:p>
    <w:p w:rsidR="00E53EA9" w:rsidRDefault="00E53EA9" w:rsidP="00E53EA9"/>
    <w:p w:rsidR="00461DED" w:rsidRDefault="00711D17" w:rsidP="00535F56">
      <w:r>
        <w:t xml:space="preserve">Conformemente all'art. 23 LCGI, chiunque dimostri un interesse giuridicamente tutelato, può presentare opposizione scritta alla commissione di terminazione del Comune di </w:t>
      </w:r>
      <w:r w:rsidRPr="00371E69">
        <w:fldChar w:fldCharType="begin"/>
      </w:r>
      <w:r w:rsidRPr="00371E69">
        <w:fldChar w:fldCharType="end"/>
      </w:r>
      <w:r w:rsidR="001A4A26">
        <w:rPr>
          <w:color w:val="C0504D" w:themeColor="accent2"/>
        </w:rPr>
        <w:t>nome del Comune</w:t>
      </w:r>
      <w:r>
        <w:t xml:space="preserve">, </w:t>
      </w:r>
      <w:r w:rsidRPr="00371E69">
        <w:fldChar w:fldCharType="begin"/>
      </w:r>
      <w:r w:rsidRPr="00371E69">
        <w:fldChar w:fldCharType="end"/>
      </w:r>
      <w:r w:rsidR="001A4A26">
        <w:rPr>
          <w:color w:val="C0504D" w:themeColor="accent2"/>
        </w:rPr>
        <w:t>indirizzo della Cancelleria comunale</w:t>
      </w:r>
      <w:r>
        <w:t xml:space="preserve">, entro il </w:t>
      </w:r>
      <w:r w:rsidRPr="00371E69">
        <w:fldChar w:fldCharType="begin"/>
      </w:r>
      <w:r w:rsidRPr="00371E69">
        <w:fldChar w:fldCharType="end"/>
      </w:r>
      <w:r w:rsidR="001A4A26">
        <w:rPr>
          <w:color w:val="C0504D" w:themeColor="accent2"/>
        </w:rPr>
        <w:t>data</w:t>
      </w:r>
      <w:r>
        <w:rPr>
          <w:color w:val="C0504D" w:themeColor="accent2"/>
        </w:rPr>
        <w:t xml:space="preserve"> </w:t>
      </w:r>
      <w:r>
        <w:t>(data del timbro postale).</w:t>
      </w:r>
    </w:p>
    <w:p w:rsidR="00461DED" w:rsidRDefault="00461DED" w:rsidP="00535F56"/>
    <w:p w:rsidR="00711D17" w:rsidRDefault="00711D17" w:rsidP="00535F56">
      <w:r>
        <w:t>L'opposizione deve contenere una richiesta, la fattispecie e una motivazione nonché i numeri di piano e di particella. Se vengono contestati dei confini, devono essere allegati una copia del piano o uno schizzo. Ciò che è già stato deciso nel quadro della procedura di terminazione non può più essere oggetto dell'opposizione.</w:t>
      </w:r>
    </w:p>
    <w:p w:rsidR="00E53EA9" w:rsidRDefault="00E53EA9" w:rsidP="00E53EA9">
      <w:pPr>
        <w:pBdr>
          <w:bottom w:val="single" w:sz="4" w:space="1" w:color="auto"/>
        </w:pBdr>
      </w:pPr>
    </w:p>
    <w:p w:rsidR="00E53EA9" w:rsidRDefault="00E53EA9" w:rsidP="00E53EA9"/>
    <w:p w:rsidR="00711D17" w:rsidRDefault="00711D17" w:rsidP="001070D0">
      <w:r>
        <w:t xml:space="preserve">Municipio di </w:t>
      </w:r>
      <w:r w:rsidRPr="00CA5D8D">
        <w:fldChar w:fldCharType="begin"/>
      </w:r>
      <w:r w:rsidRPr="00CA5D8D">
        <w:fldChar w:fldCharType="end"/>
      </w:r>
      <w:r w:rsidR="001A4A26">
        <w:rPr>
          <w:color w:val="C0504D" w:themeColor="accent2"/>
        </w:rPr>
        <w:t>nome del Comune</w:t>
      </w:r>
    </w:p>
    <w:p w:rsidR="001070D0" w:rsidRDefault="00CA5D8D" w:rsidP="001070D0">
      <w:r w:rsidRPr="00CA5D8D">
        <w:fldChar w:fldCharType="begin"/>
      </w:r>
      <w:r w:rsidRPr="00CA5D8D">
        <w:fldChar w:fldCharType="end"/>
      </w:r>
      <w:r w:rsidR="001A4A26">
        <w:rPr>
          <w:color w:val="C0504D" w:themeColor="accent2"/>
        </w:rPr>
        <w:t>No</w:t>
      </w:r>
      <w:r>
        <w:rPr>
          <w:color w:val="C0504D" w:themeColor="accent2"/>
        </w:rPr>
        <w:t>me</w:t>
      </w:r>
    </w:p>
    <w:sectPr w:rsidR="001070D0" w:rsidSect="008C262F">
      <w:headerReference w:type="default" r:id="rId11"/>
      <w:footerReference w:type="default" r:id="rId12"/>
      <w:pgSz w:w="11907" w:h="16840" w:code="9"/>
      <w:pgMar w:top="1701" w:right="1134" w:bottom="709" w:left="158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6F2" w:rsidRDefault="000B26F2">
      <w:r>
        <w:separator/>
      </w:r>
    </w:p>
  </w:endnote>
  <w:endnote w:type="continuationSeparator" w:id="0">
    <w:p w:rsidR="000B26F2" w:rsidRDefault="000B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BA8" w:rsidRDefault="002D5C16" w:rsidP="007C4438">
    <w:pPr>
      <w:pStyle w:val="Fuzeil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6F2" w:rsidRDefault="000B26F2">
      <w:r>
        <w:separator/>
      </w:r>
    </w:p>
  </w:footnote>
  <w:footnote w:type="continuationSeparator" w:id="0">
    <w:p w:rsidR="000B26F2" w:rsidRDefault="000B2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BA8" w:rsidRDefault="00F5297A" w:rsidP="00FA6808">
    <w:pPr>
      <w:pStyle w:val="Kopfzeile"/>
    </w:pPr>
  </w:p>
  <w:p w:rsidR="002C3BA8" w:rsidRDefault="00F5297A" w:rsidP="00FA6808">
    <w:pPr>
      <w:pStyle w:val="Kopfzeile"/>
    </w:pPr>
  </w:p>
  <w:p w:rsidR="002C3BA8" w:rsidRDefault="00F5297A" w:rsidP="00FA68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85A"/>
    <w:multiLevelType w:val="hybridMultilevel"/>
    <w:tmpl w:val="0DF60922"/>
    <w:lvl w:ilvl="0" w:tplc="8A26787C">
      <w:numFmt w:val="bullet"/>
      <w:pStyle w:val="FormatvorlageBlockLinks0cmHngend025cm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AE50B0D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3ECCB4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9C083F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6107F5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6A043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32CC1C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75CC72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FCC52F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364A6"/>
    <w:multiLevelType w:val="hybridMultilevel"/>
    <w:tmpl w:val="E1CCD38E"/>
    <w:lvl w:ilvl="0" w:tplc="2A3E0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C6C0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7A6A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E4A2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AEA7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D6C7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1CF8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0E39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6226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722AB"/>
    <w:multiLevelType w:val="hybridMultilevel"/>
    <w:tmpl w:val="70A27CD6"/>
    <w:lvl w:ilvl="0" w:tplc="CEAA0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FA00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BA66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527A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405E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CCE9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74E2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2256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CA7E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107A7"/>
    <w:multiLevelType w:val="hybridMultilevel"/>
    <w:tmpl w:val="14EE5022"/>
    <w:lvl w:ilvl="0" w:tplc="A8682530">
      <w:start w:val="7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2CFE6B0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9D66A7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230AF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8E16E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2DCF4E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169AE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628E1F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5D876C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20604B"/>
    <w:multiLevelType w:val="hybridMultilevel"/>
    <w:tmpl w:val="6C929CDA"/>
    <w:lvl w:ilvl="0" w:tplc="95F69D2E">
      <w:start w:val="1"/>
      <w:numFmt w:val="bullet"/>
      <w:pStyle w:val="Aufzhlung1ohneAbstandnach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D6347"/>
    <w:multiLevelType w:val="hybridMultilevel"/>
    <w:tmpl w:val="9968B166"/>
    <w:lvl w:ilvl="0" w:tplc="FFD2D99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5CF805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4E53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92E9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A435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668E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4EEA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208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42D6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338AD"/>
    <w:multiLevelType w:val="hybridMultilevel"/>
    <w:tmpl w:val="C88092A6"/>
    <w:lvl w:ilvl="0" w:tplc="0E2AC3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07C32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ACC2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507A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EE89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3E59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76A1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F4BF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6800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52E80"/>
    <w:multiLevelType w:val="hybridMultilevel"/>
    <w:tmpl w:val="54442194"/>
    <w:lvl w:ilvl="0" w:tplc="A82AE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0634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B06A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746C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E296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F888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6833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9093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E09E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3762F"/>
    <w:multiLevelType w:val="hybridMultilevel"/>
    <w:tmpl w:val="7286D96C"/>
    <w:lvl w:ilvl="0" w:tplc="5320445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ABB254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7634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F253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BA02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5242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F2E2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660D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1614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D36C0"/>
    <w:multiLevelType w:val="hybridMultilevel"/>
    <w:tmpl w:val="B58E80E2"/>
    <w:lvl w:ilvl="0" w:tplc="7278E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4E1248" w:tentative="1">
      <w:start w:val="1"/>
      <w:numFmt w:val="lowerLetter"/>
      <w:lvlText w:val="%2."/>
      <w:lvlJc w:val="left"/>
      <w:pPr>
        <w:ind w:left="1440" w:hanging="360"/>
      </w:pPr>
    </w:lvl>
    <w:lvl w:ilvl="2" w:tplc="AD7619C8" w:tentative="1">
      <w:start w:val="1"/>
      <w:numFmt w:val="lowerRoman"/>
      <w:lvlText w:val="%3."/>
      <w:lvlJc w:val="right"/>
      <w:pPr>
        <w:ind w:left="2160" w:hanging="180"/>
      </w:pPr>
    </w:lvl>
    <w:lvl w:ilvl="3" w:tplc="5DA84988" w:tentative="1">
      <w:start w:val="1"/>
      <w:numFmt w:val="decimal"/>
      <w:lvlText w:val="%4."/>
      <w:lvlJc w:val="left"/>
      <w:pPr>
        <w:ind w:left="2880" w:hanging="360"/>
      </w:pPr>
    </w:lvl>
    <w:lvl w:ilvl="4" w:tplc="74E26E3E" w:tentative="1">
      <w:start w:val="1"/>
      <w:numFmt w:val="lowerLetter"/>
      <w:lvlText w:val="%5."/>
      <w:lvlJc w:val="left"/>
      <w:pPr>
        <w:ind w:left="3600" w:hanging="360"/>
      </w:pPr>
    </w:lvl>
    <w:lvl w:ilvl="5" w:tplc="A1D4AC62" w:tentative="1">
      <w:start w:val="1"/>
      <w:numFmt w:val="lowerRoman"/>
      <w:lvlText w:val="%6."/>
      <w:lvlJc w:val="right"/>
      <w:pPr>
        <w:ind w:left="4320" w:hanging="180"/>
      </w:pPr>
    </w:lvl>
    <w:lvl w:ilvl="6" w:tplc="B2DC41C6" w:tentative="1">
      <w:start w:val="1"/>
      <w:numFmt w:val="decimal"/>
      <w:lvlText w:val="%7."/>
      <w:lvlJc w:val="left"/>
      <w:pPr>
        <w:ind w:left="5040" w:hanging="360"/>
      </w:pPr>
    </w:lvl>
    <w:lvl w:ilvl="7" w:tplc="B63A7BF8" w:tentative="1">
      <w:start w:val="1"/>
      <w:numFmt w:val="lowerLetter"/>
      <w:lvlText w:val="%8."/>
      <w:lvlJc w:val="left"/>
      <w:pPr>
        <w:ind w:left="5760" w:hanging="360"/>
      </w:pPr>
    </w:lvl>
    <w:lvl w:ilvl="8" w:tplc="41B665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B55A1"/>
    <w:multiLevelType w:val="multilevel"/>
    <w:tmpl w:val="2D10136E"/>
    <w:numStyleLink w:val="berschriften-Gliederung"/>
  </w:abstractNum>
  <w:abstractNum w:abstractNumId="11" w15:restartNumberingAfterBreak="0">
    <w:nsid w:val="1B7A3E7F"/>
    <w:multiLevelType w:val="hybridMultilevel"/>
    <w:tmpl w:val="6760304C"/>
    <w:lvl w:ilvl="0" w:tplc="4878A87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69C2F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F826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68EC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F036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32B1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7EA7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660D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DAD8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67F3F"/>
    <w:multiLevelType w:val="hybridMultilevel"/>
    <w:tmpl w:val="B908FBD6"/>
    <w:lvl w:ilvl="0" w:tplc="41EC6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60EE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CC6D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928C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C67D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2CBF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F4B3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B287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12B6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E67A5"/>
    <w:multiLevelType w:val="hybridMultilevel"/>
    <w:tmpl w:val="D740409E"/>
    <w:lvl w:ilvl="0" w:tplc="0596CCF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FECF6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5ABA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6A13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60EA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1E14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0E4A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E44C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EA09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52E3D"/>
    <w:multiLevelType w:val="hybridMultilevel"/>
    <w:tmpl w:val="38D6CEA8"/>
    <w:lvl w:ilvl="0" w:tplc="E416B794">
      <w:start w:val="1"/>
      <w:numFmt w:val="bullet"/>
      <w:lvlText w:val="-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4A6C6B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5843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679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BA6E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D6AE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30DF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705C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2EBE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E4EE3"/>
    <w:multiLevelType w:val="hybridMultilevel"/>
    <w:tmpl w:val="242AE3F6"/>
    <w:lvl w:ilvl="0" w:tplc="A23C6986">
      <w:start w:val="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CAE663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E0AE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A460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B601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42DA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C622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B80C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DA6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E500E"/>
    <w:multiLevelType w:val="hybridMultilevel"/>
    <w:tmpl w:val="01103F54"/>
    <w:lvl w:ilvl="0" w:tplc="ED7EC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16B4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3609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CCD9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46AB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7ACE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F6A9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BAE9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C835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11FB3"/>
    <w:multiLevelType w:val="hybridMultilevel"/>
    <w:tmpl w:val="5F746A56"/>
    <w:lvl w:ilvl="0" w:tplc="449A3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46C894" w:tentative="1">
      <w:start w:val="1"/>
      <w:numFmt w:val="lowerLetter"/>
      <w:lvlText w:val="%2."/>
      <w:lvlJc w:val="left"/>
      <w:pPr>
        <w:ind w:left="1440" w:hanging="360"/>
      </w:pPr>
    </w:lvl>
    <w:lvl w:ilvl="2" w:tplc="576C537C" w:tentative="1">
      <w:start w:val="1"/>
      <w:numFmt w:val="lowerRoman"/>
      <w:lvlText w:val="%3."/>
      <w:lvlJc w:val="right"/>
      <w:pPr>
        <w:ind w:left="2160" w:hanging="180"/>
      </w:pPr>
    </w:lvl>
    <w:lvl w:ilvl="3" w:tplc="1032ADFA" w:tentative="1">
      <w:start w:val="1"/>
      <w:numFmt w:val="decimal"/>
      <w:lvlText w:val="%4."/>
      <w:lvlJc w:val="left"/>
      <w:pPr>
        <w:ind w:left="2880" w:hanging="360"/>
      </w:pPr>
    </w:lvl>
    <w:lvl w:ilvl="4" w:tplc="D25EDD86" w:tentative="1">
      <w:start w:val="1"/>
      <w:numFmt w:val="lowerLetter"/>
      <w:lvlText w:val="%5."/>
      <w:lvlJc w:val="left"/>
      <w:pPr>
        <w:ind w:left="3600" w:hanging="360"/>
      </w:pPr>
    </w:lvl>
    <w:lvl w:ilvl="5" w:tplc="FED033A8" w:tentative="1">
      <w:start w:val="1"/>
      <w:numFmt w:val="lowerRoman"/>
      <w:lvlText w:val="%6."/>
      <w:lvlJc w:val="right"/>
      <w:pPr>
        <w:ind w:left="4320" w:hanging="180"/>
      </w:pPr>
    </w:lvl>
    <w:lvl w:ilvl="6" w:tplc="034E1EF2" w:tentative="1">
      <w:start w:val="1"/>
      <w:numFmt w:val="decimal"/>
      <w:lvlText w:val="%7."/>
      <w:lvlJc w:val="left"/>
      <w:pPr>
        <w:ind w:left="5040" w:hanging="360"/>
      </w:pPr>
    </w:lvl>
    <w:lvl w:ilvl="7" w:tplc="95E04702" w:tentative="1">
      <w:start w:val="1"/>
      <w:numFmt w:val="lowerLetter"/>
      <w:lvlText w:val="%8."/>
      <w:lvlJc w:val="left"/>
      <w:pPr>
        <w:ind w:left="5760" w:hanging="360"/>
      </w:pPr>
    </w:lvl>
    <w:lvl w:ilvl="8" w:tplc="AF365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30E9A"/>
    <w:multiLevelType w:val="hybridMultilevel"/>
    <w:tmpl w:val="80C6B3CC"/>
    <w:lvl w:ilvl="0" w:tplc="37E26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2E5A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607B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38F6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5485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242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1CAB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8EBC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3476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2547B"/>
    <w:multiLevelType w:val="multilevel"/>
    <w:tmpl w:val="1158DBA2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X1"/>
      <w:lvlText w:val="%1.%2."/>
      <w:lvlJc w:val="left"/>
      <w:pPr>
        <w:ind w:left="792" w:hanging="432"/>
      </w:pPr>
    </w:lvl>
    <w:lvl w:ilvl="2">
      <w:start w:val="1"/>
      <w:numFmt w:val="decimal"/>
      <w:pStyle w:val="berschriftXX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AC8636B"/>
    <w:multiLevelType w:val="hybridMultilevel"/>
    <w:tmpl w:val="E24AB368"/>
    <w:lvl w:ilvl="0" w:tplc="FEC42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B09F5E" w:tentative="1">
      <w:start w:val="1"/>
      <w:numFmt w:val="lowerLetter"/>
      <w:lvlText w:val="%2."/>
      <w:lvlJc w:val="left"/>
      <w:pPr>
        <w:ind w:left="1440" w:hanging="360"/>
      </w:pPr>
    </w:lvl>
    <w:lvl w:ilvl="2" w:tplc="745698AA" w:tentative="1">
      <w:start w:val="1"/>
      <w:numFmt w:val="lowerRoman"/>
      <w:lvlText w:val="%3."/>
      <w:lvlJc w:val="right"/>
      <w:pPr>
        <w:ind w:left="2160" w:hanging="180"/>
      </w:pPr>
    </w:lvl>
    <w:lvl w:ilvl="3" w:tplc="2D4C1A56" w:tentative="1">
      <w:start w:val="1"/>
      <w:numFmt w:val="decimal"/>
      <w:lvlText w:val="%4."/>
      <w:lvlJc w:val="left"/>
      <w:pPr>
        <w:ind w:left="2880" w:hanging="360"/>
      </w:pPr>
    </w:lvl>
    <w:lvl w:ilvl="4" w:tplc="CAA243E6" w:tentative="1">
      <w:start w:val="1"/>
      <w:numFmt w:val="lowerLetter"/>
      <w:lvlText w:val="%5."/>
      <w:lvlJc w:val="left"/>
      <w:pPr>
        <w:ind w:left="3600" w:hanging="360"/>
      </w:pPr>
    </w:lvl>
    <w:lvl w:ilvl="5" w:tplc="2F2856B0" w:tentative="1">
      <w:start w:val="1"/>
      <w:numFmt w:val="lowerRoman"/>
      <w:lvlText w:val="%6."/>
      <w:lvlJc w:val="right"/>
      <w:pPr>
        <w:ind w:left="4320" w:hanging="180"/>
      </w:pPr>
    </w:lvl>
    <w:lvl w:ilvl="6" w:tplc="292A92D8" w:tentative="1">
      <w:start w:val="1"/>
      <w:numFmt w:val="decimal"/>
      <w:lvlText w:val="%7."/>
      <w:lvlJc w:val="left"/>
      <w:pPr>
        <w:ind w:left="5040" w:hanging="360"/>
      </w:pPr>
    </w:lvl>
    <w:lvl w:ilvl="7" w:tplc="F81A9F70" w:tentative="1">
      <w:start w:val="1"/>
      <w:numFmt w:val="lowerLetter"/>
      <w:lvlText w:val="%8."/>
      <w:lvlJc w:val="left"/>
      <w:pPr>
        <w:ind w:left="5760" w:hanging="360"/>
      </w:pPr>
    </w:lvl>
    <w:lvl w:ilvl="8" w:tplc="10C475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E0691"/>
    <w:multiLevelType w:val="hybridMultilevel"/>
    <w:tmpl w:val="30CC92FC"/>
    <w:lvl w:ilvl="0" w:tplc="34AAAC2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34A5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3014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9866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AECC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6C1A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284B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22F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9A80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C22C2"/>
    <w:multiLevelType w:val="hybridMultilevel"/>
    <w:tmpl w:val="6AC0C67E"/>
    <w:lvl w:ilvl="0" w:tplc="3EAC9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427252" w:tentative="1">
      <w:start w:val="1"/>
      <w:numFmt w:val="lowerLetter"/>
      <w:lvlText w:val="%2."/>
      <w:lvlJc w:val="left"/>
      <w:pPr>
        <w:ind w:left="1440" w:hanging="360"/>
      </w:pPr>
    </w:lvl>
    <w:lvl w:ilvl="2" w:tplc="0E82D6E6" w:tentative="1">
      <w:start w:val="1"/>
      <w:numFmt w:val="lowerRoman"/>
      <w:lvlText w:val="%3."/>
      <w:lvlJc w:val="right"/>
      <w:pPr>
        <w:ind w:left="2160" w:hanging="180"/>
      </w:pPr>
    </w:lvl>
    <w:lvl w:ilvl="3" w:tplc="D6DC4F2E" w:tentative="1">
      <w:start w:val="1"/>
      <w:numFmt w:val="decimal"/>
      <w:lvlText w:val="%4."/>
      <w:lvlJc w:val="left"/>
      <w:pPr>
        <w:ind w:left="2880" w:hanging="360"/>
      </w:pPr>
    </w:lvl>
    <w:lvl w:ilvl="4" w:tplc="12D25D12" w:tentative="1">
      <w:start w:val="1"/>
      <w:numFmt w:val="lowerLetter"/>
      <w:lvlText w:val="%5."/>
      <w:lvlJc w:val="left"/>
      <w:pPr>
        <w:ind w:left="3600" w:hanging="360"/>
      </w:pPr>
    </w:lvl>
    <w:lvl w:ilvl="5" w:tplc="16FC2A48" w:tentative="1">
      <w:start w:val="1"/>
      <w:numFmt w:val="lowerRoman"/>
      <w:lvlText w:val="%6."/>
      <w:lvlJc w:val="right"/>
      <w:pPr>
        <w:ind w:left="4320" w:hanging="180"/>
      </w:pPr>
    </w:lvl>
    <w:lvl w:ilvl="6" w:tplc="846ED210" w:tentative="1">
      <w:start w:val="1"/>
      <w:numFmt w:val="decimal"/>
      <w:lvlText w:val="%7."/>
      <w:lvlJc w:val="left"/>
      <w:pPr>
        <w:ind w:left="5040" w:hanging="360"/>
      </w:pPr>
    </w:lvl>
    <w:lvl w:ilvl="7" w:tplc="4168BF1C" w:tentative="1">
      <w:start w:val="1"/>
      <w:numFmt w:val="lowerLetter"/>
      <w:lvlText w:val="%8."/>
      <w:lvlJc w:val="left"/>
      <w:pPr>
        <w:ind w:left="5760" w:hanging="360"/>
      </w:pPr>
    </w:lvl>
    <w:lvl w:ilvl="8" w:tplc="1B3626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FC5FC8"/>
    <w:multiLevelType w:val="hybridMultilevel"/>
    <w:tmpl w:val="9FF87582"/>
    <w:lvl w:ilvl="0" w:tplc="2584A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D80A1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CE9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D6E9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826E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B229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A090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B436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8A79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C4C9C"/>
    <w:multiLevelType w:val="hybridMultilevel"/>
    <w:tmpl w:val="C9A0BC1A"/>
    <w:lvl w:ilvl="0" w:tplc="3D2E8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80205C" w:tentative="1">
      <w:start w:val="1"/>
      <w:numFmt w:val="lowerLetter"/>
      <w:lvlText w:val="%2."/>
      <w:lvlJc w:val="left"/>
      <w:pPr>
        <w:ind w:left="1440" w:hanging="360"/>
      </w:pPr>
    </w:lvl>
    <w:lvl w:ilvl="2" w:tplc="B372B4C6" w:tentative="1">
      <w:start w:val="1"/>
      <w:numFmt w:val="lowerRoman"/>
      <w:lvlText w:val="%3."/>
      <w:lvlJc w:val="right"/>
      <w:pPr>
        <w:ind w:left="2160" w:hanging="180"/>
      </w:pPr>
    </w:lvl>
    <w:lvl w:ilvl="3" w:tplc="9B84BDF4" w:tentative="1">
      <w:start w:val="1"/>
      <w:numFmt w:val="decimal"/>
      <w:lvlText w:val="%4."/>
      <w:lvlJc w:val="left"/>
      <w:pPr>
        <w:ind w:left="2880" w:hanging="360"/>
      </w:pPr>
    </w:lvl>
    <w:lvl w:ilvl="4" w:tplc="BB1A5238" w:tentative="1">
      <w:start w:val="1"/>
      <w:numFmt w:val="lowerLetter"/>
      <w:lvlText w:val="%5."/>
      <w:lvlJc w:val="left"/>
      <w:pPr>
        <w:ind w:left="3600" w:hanging="360"/>
      </w:pPr>
    </w:lvl>
    <w:lvl w:ilvl="5" w:tplc="8E9CA07A" w:tentative="1">
      <w:start w:val="1"/>
      <w:numFmt w:val="lowerRoman"/>
      <w:lvlText w:val="%6."/>
      <w:lvlJc w:val="right"/>
      <w:pPr>
        <w:ind w:left="4320" w:hanging="180"/>
      </w:pPr>
    </w:lvl>
    <w:lvl w:ilvl="6" w:tplc="EFFC4C2E" w:tentative="1">
      <w:start w:val="1"/>
      <w:numFmt w:val="decimal"/>
      <w:lvlText w:val="%7."/>
      <w:lvlJc w:val="left"/>
      <w:pPr>
        <w:ind w:left="5040" w:hanging="360"/>
      </w:pPr>
    </w:lvl>
    <w:lvl w:ilvl="7" w:tplc="D1E02620" w:tentative="1">
      <w:start w:val="1"/>
      <w:numFmt w:val="lowerLetter"/>
      <w:lvlText w:val="%8."/>
      <w:lvlJc w:val="left"/>
      <w:pPr>
        <w:ind w:left="5760" w:hanging="360"/>
      </w:pPr>
    </w:lvl>
    <w:lvl w:ilvl="8" w:tplc="194244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D70E65"/>
    <w:multiLevelType w:val="hybridMultilevel"/>
    <w:tmpl w:val="D0E22510"/>
    <w:lvl w:ilvl="0" w:tplc="D562BCE0">
      <w:start w:val="1"/>
      <w:numFmt w:val="decimal"/>
      <w:lvlText w:val="%1."/>
      <w:lvlJc w:val="left"/>
      <w:pPr>
        <w:ind w:left="720" w:hanging="360"/>
      </w:pPr>
    </w:lvl>
    <w:lvl w:ilvl="1" w:tplc="6F684FF4" w:tentative="1">
      <w:start w:val="1"/>
      <w:numFmt w:val="lowerLetter"/>
      <w:lvlText w:val="%2."/>
      <w:lvlJc w:val="left"/>
      <w:pPr>
        <w:ind w:left="1440" w:hanging="360"/>
      </w:pPr>
    </w:lvl>
    <w:lvl w:ilvl="2" w:tplc="BAB8C83A" w:tentative="1">
      <w:start w:val="1"/>
      <w:numFmt w:val="lowerRoman"/>
      <w:lvlText w:val="%3."/>
      <w:lvlJc w:val="right"/>
      <w:pPr>
        <w:ind w:left="2160" w:hanging="180"/>
      </w:pPr>
    </w:lvl>
    <w:lvl w:ilvl="3" w:tplc="D63C7B5A" w:tentative="1">
      <w:start w:val="1"/>
      <w:numFmt w:val="decimal"/>
      <w:lvlText w:val="%4."/>
      <w:lvlJc w:val="left"/>
      <w:pPr>
        <w:ind w:left="2880" w:hanging="360"/>
      </w:pPr>
    </w:lvl>
    <w:lvl w:ilvl="4" w:tplc="87903D20" w:tentative="1">
      <w:start w:val="1"/>
      <w:numFmt w:val="lowerLetter"/>
      <w:lvlText w:val="%5."/>
      <w:lvlJc w:val="left"/>
      <w:pPr>
        <w:ind w:left="3600" w:hanging="360"/>
      </w:pPr>
    </w:lvl>
    <w:lvl w:ilvl="5" w:tplc="7CB0F310" w:tentative="1">
      <w:start w:val="1"/>
      <w:numFmt w:val="lowerRoman"/>
      <w:lvlText w:val="%6."/>
      <w:lvlJc w:val="right"/>
      <w:pPr>
        <w:ind w:left="4320" w:hanging="180"/>
      </w:pPr>
    </w:lvl>
    <w:lvl w:ilvl="6" w:tplc="4C442E92" w:tentative="1">
      <w:start w:val="1"/>
      <w:numFmt w:val="decimal"/>
      <w:lvlText w:val="%7."/>
      <w:lvlJc w:val="left"/>
      <w:pPr>
        <w:ind w:left="5040" w:hanging="360"/>
      </w:pPr>
    </w:lvl>
    <w:lvl w:ilvl="7" w:tplc="E6969F9C" w:tentative="1">
      <w:start w:val="1"/>
      <w:numFmt w:val="lowerLetter"/>
      <w:lvlText w:val="%8."/>
      <w:lvlJc w:val="left"/>
      <w:pPr>
        <w:ind w:left="5760" w:hanging="360"/>
      </w:pPr>
    </w:lvl>
    <w:lvl w:ilvl="8" w:tplc="927050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1717AF"/>
    <w:multiLevelType w:val="hybridMultilevel"/>
    <w:tmpl w:val="B87ABB00"/>
    <w:lvl w:ilvl="0" w:tplc="55CE1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F470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AC9E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BCC3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9630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340D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D887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08BB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FADE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380FB5"/>
    <w:multiLevelType w:val="hybridMultilevel"/>
    <w:tmpl w:val="E9B09E90"/>
    <w:lvl w:ilvl="0" w:tplc="540A6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A8AC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1EDD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D0C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00DE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CE7C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84B8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F808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1280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402CF"/>
    <w:multiLevelType w:val="hybridMultilevel"/>
    <w:tmpl w:val="E32EF04A"/>
    <w:lvl w:ilvl="0" w:tplc="84A6464A">
      <w:start w:val="7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7720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ACED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ACDE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B479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0C4C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8E8D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EEEF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F09D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AE5098"/>
    <w:multiLevelType w:val="multilevel"/>
    <w:tmpl w:val="2D10136E"/>
    <w:styleLink w:val="berschriften-Gliederung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asciiTheme="majorHAnsi" w:hAnsiTheme="majorHAnsi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decimal"/>
      <w:lvlRestart w:val="0"/>
      <w:lvlText w:val="A.%8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hanging="284"/>
      </w:pPr>
      <w:rPr>
        <w:rFonts w:hint="default"/>
      </w:rPr>
    </w:lvl>
  </w:abstractNum>
  <w:abstractNum w:abstractNumId="30" w15:restartNumberingAfterBreak="0">
    <w:nsid w:val="79E65185"/>
    <w:multiLevelType w:val="hybridMultilevel"/>
    <w:tmpl w:val="42DAF966"/>
    <w:lvl w:ilvl="0" w:tplc="BBBC9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54870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0C1D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8A12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8CA2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42D6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F6AA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2A96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B276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0"/>
  </w:num>
  <w:num w:numId="4">
    <w:abstractNumId w:val="14"/>
  </w:num>
  <w:num w:numId="5">
    <w:abstractNumId w:val="9"/>
  </w:num>
  <w:num w:numId="6">
    <w:abstractNumId w:val="24"/>
  </w:num>
  <w:num w:numId="7">
    <w:abstractNumId w:val="20"/>
  </w:num>
  <w:num w:numId="8">
    <w:abstractNumId w:val="1"/>
  </w:num>
  <w:num w:numId="9">
    <w:abstractNumId w:val="17"/>
  </w:num>
  <w:num w:numId="10">
    <w:abstractNumId w:val="22"/>
  </w:num>
  <w:num w:numId="11">
    <w:abstractNumId w:val="12"/>
  </w:num>
  <w:num w:numId="12">
    <w:abstractNumId w:val="27"/>
  </w:num>
  <w:num w:numId="13">
    <w:abstractNumId w:val="2"/>
  </w:num>
  <w:num w:numId="14">
    <w:abstractNumId w:val="7"/>
  </w:num>
  <w:num w:numId="15">
    <w:abstractNumId w:val="25"/>
  </w:num>
  <w:num w:numId="16">
    <w:abstractNumId w:val="19"/>
  </w:num>
  <w:num w:numId="17">
    <w:abstractNumId w:val="30"/>
  </w:num>
  <w:num w:numId="18">
    <w:abstractNumId w:val="23"/>
  </w:num>
  <w:num w:numId="19">
    <w:abstractNumId w:val="18"/>
  </w:num>
  <w:num w:numId="20">
    <w:abstractNumId w:val="16"/>
  </w:num>
  <w:num w:numId="21">
    <w:abstractNumId w:val="5"/>
  </w:num>
  <w:num w:numId="22">
    <w:abstractNumId w:val="19"/>
  </w:num>
  <w:num w:numId="23">
    <w:abstractNumId w:val="19"/>
  </w:num>
  <w:num w:numId="24">
    <w:abstractNumId w:val="19"/>
  </w:num>
  <w:num w:numId="25">
    <w:abstractNumId w:val="19"/>
  </w:num>
  <w:num w:numId="26">
    <w:abstractNumId w:val="11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19"/>
  </w:num>
  <w:num w:numId="32">
    <w:abstractNumId w:val="6"/>
  </w:num>
  <w:num w:numId="33">
    <w:abstractNumId w:val="26"/>
  </w:num>
  <w:num w:numId="34">
    <w:abstractNumId w:val="15"/>
  </w:num>
  <w:num w:numId="35">
    <w:abstractNumId w:val="19"/>
  </w:num>
  <w:num w:numId="36">
    <w:abstractNumId w:val="8"/>
  </w:num>
  <w:num w:numId="37">
    <w:abstractNumId w:val="21"/>
  </w:num>
  <w:num w:numId="38">
    <w:abstractNumId w:val="13"/>
  </w:num>
  <w:num w:numId="39">
    <w:abstractNumId w:val="4"/>
  </w:num>
  <w:num w:numId="40">
    <w:abstractNumId w:val="29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09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ALGGeko"/>
  </w:docVars>
  <w:rsids>
    <w:rsidRoot w:val="001B620B"/>
    <w:rsid w:val="00027DE8"/>
    <w:rsid w:val="00076F68"/>
    <w:rsid w:val="000B26F2"/>
    <w:rsid w:val="000C31D7"/>
    <w:rsid w:val="001070D0"/>
    <w:rsid w:val="001120D3"/>
    <w:rsid w:val="00115B4D"/>
    <w:rsid w:val="001A4A26"/>
    <w:rsid w:val="001B620B"/>
    <w:rsid w:val="001D3840"/>
    <w:rsid w:val="00293143"/>
    <w:rsid w:val="002A1B89"/>
    <w:rsid w:val="002D5C16"/>
    <w:rsid w:val="00303F1B"/>
    <w:rsid w:val="00355FE6"/>
    <w:rsid w:val="00371E69"/>
    <w:rsid w:val="003B3E60"/>
    <w:rsid w:val="00461DED"/>
    <w:rsid w:val="004A006E"/>
    <w:rsid w:val="00535F56"/>
    <w:rsid w:val="005A257E"/>
    <w:rsid w:val="005D3AC5"/>
    <w:rsid w:val="005E6674"/>
    <w:rsid w:val="00631B18"/>
    <w:rsid w:val="0068661B"/>
    <w:rsid w:val="00711D17"/>
    <w:rsid w:val="007B1119"/>
    <w:rsid w:val="008301B3"/>
    <w:rsid w:val="008C0153"/>
    <w:rsid w:val="008C262F"/>
    <w:rsid w:val="008D1E27"/>
    <w:rsid w:val="00924146"/>
    <w:rsid w:val="009712F2"/>
    <w:rsid w:val="009F1997"/>
    <w:rsid w:val="00A06244"/>
    <w:rsid w:val="00A53317"/>
    <w:rsid w:val="00AE08B3"/>
    <w:rsid w:val="00B93E91"/>
    <w:rsid w:val="00BB76E6"/>
    <w:rsid w:val="00BE3F75"/>
    <w:rsid w:val="00C42F49"/>
    <w:rsid w:val="00CA5D8D"/>
    <w:rsid w:val="00D00456"/>
    <w:rsid w:val="00D25AE9"/>
    <w:rsid w:val="00D80AB3"/>
    <w:rsid w:val="00DB5D33"/>
    <w:rsid w:val="00E53EA9"/>
    <w:rsid w:val="00E871BD"/>
    <w:rsid w:val="00F034D0"/>
    <w:rsid w:val="00F5297A"/>
    <w:rsid w:val="00F539BE"/>
    <w:rsid w:val="00FC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256B2344-CEB9-4AB4-B6AA-4CC10B3D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it-IT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6F68"/>
  </w:style>
  <w:style w:type="paragraph" w:styleId="berschrift1">
    <w:name w:val="heading 1"/>
    <w:basedOn w:val="Standard"/>
    <w:next w:val="Standard"/>
    <w:link w:val="berschrift1Zchn"/>
    <w:semiHidden/>
    <w:qFormat/>
    <w:rsid w:val="00076F68"/>
    <w:pPr>
      <w:numPr>
        <w:numId w:val="16"/>
      </w:numPr>
      <w:tabs>
        <w:tab w:val="left" w:pos="709"/>
      </w:tabs>
      <w:spacing w:after="120"/>
      <w:ind w:left="709" w:hanging="709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uiPriority w:val="1"/>
    <w:semiHidden/>
    <w:qFormat/>
    <w:rsid w:val="00D50E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631B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semiHidden/>
    <w:rsid w:val="002047CA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semiHidden/>
    <w:qFormat/>
    <w:rsid w:val="00AF7679"/>
    <w:rPr>
      <w:b/>
      <w:bCs/>
    </w:rPr>
  </w:style>
  <w:style w:type="character" w:styleId="Hervorhebung">
    <w:name w:val="Emphasis"/>
    <w:basedOn w:val="Absatz-Standardschriftart"/>
    <w:semiHidden/>
    <w:qFormat/>
    <w:rsid w:val="00AF7679"/>
    <w:rPr>
      <w:i/>
      <w:iCs/>
    </w:rPr>
  </w:style>
  <w:style w:type="paragraph" w:customStyle="1" w:styleId="FormatvorlageBlockLinks0cmHngend025cm">
    <w:name w:val="Formatvorlage Block Links:  0 cm Hängend:  0.25 cm"/>
    <w:basedOn w:val="Standard"/>
    <w:semiHidden/>
    <w:rsid w:val="00AA14A5"/>
    <w:pPr>
      <w:numPr>
        <w:numId w:val="3"/>
      </w:numPr>
    </w:pPr>
  </w:style>
  <w:style w:type="paragraph" w:styleId="Beschriftung">
    <w:name w:val="caption"/>
    <w:basedOn w:val="Standard"/>
    <w:next w:val="Standard"/>
    <w:semiHidden/>
    <w:qFormat/>
    <w:rsid w:val="00507775"/>
    <w:pPr>
      <w:framePr w:w="9299" w:h="284" w:hSpace="142" w:wrap="around" w:vAnchor="page" w:hAnchor="page" w:x="1589" w:y="6125" w:anchorLock="1"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</w:pPr>
    <w:rPr>
      <w:b/>
      <w:sz w:val="24"/>
    </w:rPr>
  </w:style>
  <w:style w:type="paragraph" w:styleId="Kommentartext">
    <w:name w:val="annotation text"/>
    <w:basedOn w:val="Standard"/>
    <w:link w:val="KommentartextZchn"/>
    <w:semiHidden/>
    <w:rsid w:val="003D75CF"/>
    <w:rPr>
      <w:rFonts w:ascii="Courier New" w:hAnsi="Courier New"/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3D75CF"/>
    <w:rPr>
      <w:rFonts w:ascii="Courier New" w:hAnsi="Courier New"/>
    </w:rPr>
  </w:style>
  <w:style w:type="paragraph" w:customStyle="1" w:styleId="berschriftX1">
    <w:name w:val="Überschrift X.1"/>
    <w:basedOn w:val="berschrift1"/>
    <w:link w:val="berschriftX1Zchn"/>
    <w:semiHidden/>
    <w:qFormat/>
    <w:rsid w:val="003F472D"/>
    <w:pPr>
      <w:numPr>
        <w:ilvl w:val="1"/>
      </w:numPr>
      <w:ind w:hanging="792"/>
    </w:pPr>
  </w:style>
  <w:style w:type="paragraph" w:customStyle="1" w:styleId="berschriftXX1">
    <w:name w:val="Überschrift X.X.1"/>
    <w:basedOn w:val="berschriftX1"/>
    <w:link w:val="berschriftXX1Zchn"/>
    <w:semiHidden/>
    <w:qFormat/>
    <w:rsid w:val="005A7BCD"/>
    <w:pPr>
      <w:numPr>
        <w:ilvl w:val="2"/>
      </w:numPr>
      <w:outlineLvl w:val="2"/>
    </w:pPr>
  </w:style>
  <w:style w:type="character" w:customStyle="1" w:styleId="berschrift1Zchn">
    <w:name w:val="Überschrift 1 Zchn"/>
    <w:basedOn w:val="Absatz-Standardschriftart"/>
    <w:link w:val="berschrift1"/>
    <w:semiHidden/>
    <w:rsid w:val="00076F68"/>
    <w:rPr>
      <w:rFonts w:ascii="Arial" w:hAnsi="Arial"/>
      <w:b/>
      <w:sz w:val="22"/>
      <w:lang w:eastAsia="de-DE"/>
    </w:rPr>
  </w:style>
  <w:style w:type="character" w:customStyle="1" w:styleId="berschriftX1Zchn">
    <w:name w:val="Überschrift X.1 Zchn"/>
    <w:basedOn w:val="berschrift1Zchn"/>
    <w:link w:val="berschriftX1"/>
    <w:semiHidden/>
    <w:rsid w:val="00631B18"/>
    <w:rPr>
      <w:rFonts w:ascii="Arial" w:hAnsi="Arial"/>
      <w:b/>
      <w:sz w:val="22"/>
      <w:lang w:eastAsia="de-DE"/>
    </w:rPr>
  </w:style>
  <w:style w:type="character" w:customStyle="1" w:styleId="berschriftXX1Zchn">
    <w:name w:val="Überschrift X.X.1 Zchn"/>
    <w:basedOn w:val="berschriftX1Zchn"/>
    <w:link w:val="berschriftXX1"/>
    <w:semiHidden/>
    <w:rsid w:val="00631B18"/>
    <w:rPr>
      <w:rFonts w:ascii="Arial" w:hAnsi="Arial"/>
      <w:b/>
      <w:sz w:val="2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1"/>
    <w:semiHidden/>
    <w:rsid w:val="00115B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6BCF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6BCF"/>
    <w:rPr>
      <w:rFonts w:ascii="Arial" w:hAnsi="Arial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6BCF"/>
    <w:rPr>
      <w:rFonts w:ascii="Arial" w:hAnsi="Arial"/>
      <w:b/>
      <w:bCs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631B18"/>
    <w:rPr>
      <w:rFonts w:ascii="Arial" w:hAnsi="Arial"/>
      <w:sz w:val="22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15B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StandardmitAbstandnach"/>
    <w:next w:val="StandardmitAbstandnach"/>
    <w:link w:val="TitelZchn"/>
    <w:rsid w:val="00C42F49"/>
    <w:pPr>
      <w:spacing w:after="480"/>
      <w:contextualSpacing/>
    </w:pPr>
    <w:rPr>
      <w:rFonts w:eastAsiaTheme="majorEastAsia" w:cstheme="majorBidi"/>
      <w:b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rsid w:val="00C42F49"/>
    <w:rPr>
      <w:rFonts w:eastAsiaTheme="majorEastAsia" w:cstheme="majorBidi"/>
      <w:b/>
      <w:kern w:val="28"/>
      <w:sz w:val="24"/>
      <w:szCs w:val="52"/>
    </w:rPr>
  </w:style>
  <w:style w:type="paragraph" w:customStyle="1" w:styleId="StandardmitAbstandnach">
    <w:name w:val="Standard mit Abstand nach"/>
    <w:basedOn w:val="Standard"/>
    <w:qFormat/>
    <w:rsid w:val="00631B18"/>
    <w:pPr>
      <w:spacing w:after="120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631B18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31B18"/>
    <w:rPr>
      <w:rFonts w:ascii="Arial" w:hAnsi="Arial"/>
      <w:lang w:eastAsia="de-DE"/>
    </w:rPr>
  </w:style>
  <w:style w:type="paragraph" w:customStyle="1" w:styleId="Titel11Ptfett">
    <w:name w:val="Titel 11 Pt. fett"/>
    <w:basedOn w:val="Standard"/>
    <w:next w:val="StandardmitAbstandnach"/>
    <w:qFormat/>
    <w:rsid w:val="00C42F49"/>
    <w:pPr>
      <w:keepNext/>
      <w:spacing w:before="240" w:after="40"/>
      <w:outlineLvl w:val="8"/>
    </w:pPr>
    <w:rPr>
      <w:b/>
    </w:rPr>
  </w:style>
  <w:style w:type="paragraph" w:customStyle="1" w:styleId="Aufzhlung1ohneAbstandnach">
    <w:name w:val="Aufzählung 1 – ohne Abstand nach"/>
    <w:basedOn w:val="Standard"/>
    <w:qFormat/>
    <w:rsid w:val="00AE08B3"/>
    <w:pPr>
      <w:numPr>
        <w:numId w:val="39"/>
      </w:numPr>
      <w:ind w:left="284" w:hanging="284"/>
    </w:pPr>
  </w:style>
  <w:style w:type="paragraph" w:customStyle="1" w:styleId="Aufzhlung1mitAbstandnach">
    <w:name w:val="Aufzählung 1 – mit Abstand nach"/>
    <w:basedOn w:val="Aufzhlung1ohneAbstandnach"/>
    <w:next w:val="StandardmitAbstandnach"/>
    <w:semiHidden/>
    <w:qFormat/>
    <w:rsid w:val="00AE08B3"/>
    <w:pPr>
      <w:spacing w:after="120"/>
    </w:pPr>
  </w:style>
  <w:style w:type="numbering" w:customStyle="1" w:styleId="berschriften-Gliederung">
    <w:name w:val="Überschriften-Gliederung"/>
    <w:basedOn w:val="KeineListe"/>
    <w:uiPriority w:val="99"/>
    <w:rsid w:val="00AE08B3"/>
    <w:pPr>
      <w:numPr>
        <w:numId w:val="40"/>
      </w:numPr>
    </w:pPr>
  </w:style>
  <w:style w:type="numbering" w:customStyle="1" w:styleId="berschriften-Gliederung1">
    <w:name w:val="Überschriften-Gliederung1"/>
    <w:basedOn w:val="KeineListe"/>
    <w:uiPriority w:val="99"/>
    <w:rsid w:val="00AE08B3"/>
  </w:style>
  <w:style w:type="numbering" w:customStyle="1" w:styleId="berschriften-Gliederung2">
    <w:name w:val="Überschriften-Gliederung2"/>
    <w:basedOn w:val="KeineListe"/>
    <w:uiPriority w:val="99"/>
    <w:rsid w:val="00DB5D33"/>
  </w:style>
  <w:style w:type="numbering" w:customStyle="1" w:styleId="berschriften-Gliederung3">
    <w:name w:val="Überschriften-Gliederung3"/>
    <w:basedOn w:val="KeineListe"/>
    <w:uiPriority w:val="99"/>
    <w:rsid w:val="00DB5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Kategorie xmlns="65857b99-0061-4c0e-b1cb-1a20466e20ef">F. Modelli e moduli</Kategorie>
    <Thema xmlns="65857b99-0061-4c0e-b1cb-1a20466e20ef">AV</Thema>
    <K_x00fc_rzel xmlns="65857b99-0061-4c0e-b1cb-1a20466e20ef">AVGR 600.501</K_x00fc_rzel>
    <Schlagworte xmlns="65857b99-0061-4c0e-b1cb-1a20466e20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0AB787B820A64FAEEE65C24C543702" ma:contentTypeVersion="10" ma:contentTypeDescription="Ein neues Dokument erstellen." ma:contentTypeScope="" ma:versionID="9a179a39f9f690ffdea380f5c1a7dce2">
  <xsd:schema xmlns:xsd="http://www.w3.org/2001/XMLSchema" xmlns:xs="http://www.w3.org/2001/XMLSchema" xmlns:p="http://schemas.microsoft.com/office/2006/metadata/properties" xmlns:ns1="http://schemas.microsoft.com/sharepoint/v3" xmlns:ns2="65857b99-0061-4c0e-b1cb-1a20466e20ef" targetNamespace="http://schemas.microsoft.com/office/2006/metadata/properties" ma:root="true" ma:fieldsID="620d044f639e5f867c50c4a5b7fa5f2c" ns1:_="" ns2:_="">
    <xsd:import namespace="http://schemas.microsoft.com/sharepoint/v3"/>
    <xsd:import namespace="65857b99-0061-4c0e-b1cb-1a20466e20ef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2:K_x00fc_rzel" minOccurs="0"/>
                <xsd:element ref="ns2:Kategorie" minOccurs="0"/>
                <xsd:element ref="ns2:Thema" minOccurs="0"/>
                <xsd:element ref="ns2:Schlagwor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57b99-0061-4c0e-b1cb-1a20466e20ef" elementFormDefault="qualified">
    <xsd:import namespace="http://schemas.microsoft.com/office/2006/documentManagement/types"/>
    <xsd:import namespace="http://schemas.microsoft.com/office/infopath/2007/PartnerControls"/>
    <xsd:element name="K_x00fc_rzel" ma:index="9" nillable="true" ma:displayName="Kürzel" ma:internalName="K_x00fc_rzel">
      <xsd:simpleType>
        <xsd:restriction base="dms:Text">
          <xsd:maxLength value="255"/>
        </xsd:restriction>
      </xsd:simpleType>
    </xsd:element>
    <xsd:element name="Kategorie" ma:index="10" nillable="true" ma:displayName="Kategorie" ma:internalName="Kategorie">
      <xsd:simpleType>
        <xsd:restriction base="dms:Choice">
          <xsd:enumeration value="A. Rechtserlasse"/>
          <xsd:enumeration value="G. Beispiele"/>
          <xsd:enumeration value="E. Kreisschreiben"/>
          <xsd:enumeration value="C. Richtlinien und Empfehlungen"/>
          <xsd:enumeration value="D. Standards"/>
          <xsd:enumeration value="F. Vorlagen und Formulare"/>
          <xsd:enumeration value="B. Weisungen"/>
          <xsd:enumeration value="A. Relaschs giuridics"/>
          <xsd:enumeration value="B. Disposiziuns"/>
          <xsd:enumeration value="C. Directivas e recumandaziuns"/>
          <xsd:enumeration value="D. Standards"/>
          <xsd:enumeration value="E. Circularas"/>
          <xsd:enumeration value="F. Models e Formulars"/>
          <xsd:enumeration value="G. Exempels"/>
          <xsd:enumeration value="A. Decreti legali"/>
          <xsd:enumeration value="B. Disposizioni"/>
          <xsd:enumeration value="C. Direttive e raccomandazioni"/>
          <xsd:enumeration value="D. Gli standard"/>
          <xsd:enumeration value="E. Circolari"/>
          <xsd:enumeration value="F. Modelli e moduli"/>
          <xsd:enumeration value="G. Esempi"/>
        </xsd:restriction>
      </xsd:simpleType>
    </xsd:element>
    <xsd:element name="Thema" ma:index="11" nillable="true" ma:displayName="Thema" ma:default="AV" ma:internalName="Thema">
      <xsd:simpleType>
        <xsd:restriction base="dms:Choice">
          <xsd:enumeration value="AV"/>
          <xsd:enumeration value="KSAV"/>
          <xsd:enumeration value="KSGD"/>
          <xsd:enumeration value="KSGI"/>
          <xsd:enumeration value="KSIB"/>
          <xsd:enumeration value="KSNF"/>
          <xsd:enumeration value="LK"/>
          <xsd:enumeration value="ÖREB"/>
          <xsd:enumeration value="BR"/>
        </xsd:restriction>
      </xsd:simpleType>
    </xsd:element>
    <xsd:element name="Schlagworte" ma:index="12" nillable="true" ma:displayName="Schlagworte" ma:internalName="Schlagwor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E5D64E-662C-4505-A1B3-2B0721F0284A}"/>
</file>

<file path=customXml/itemProps2.xml><?xml version="1.0" encoding="utf-8"?>
<ds:datastoreItem xmlns:ds="http://schemas.openxmlformats.org/officeDocument/2006/customXml" ds:itemID="{77892841-366C-49CB-A367-65CE09900CBD}"/>
</file>

<file path=customXml/itemProps3.xml><?xml version="1.0" encoding="utf-8"?>
<ds:datastoreItem xmlns:ds="http://schemas.openxmlformats.org/officeDocument/2006/customXml" ds:itemID="{9DB7F3CF-D43B-473C-A098-F3A963346193}"/>
</file>

<file path=customXml/itemProps4.xml><?xml version="1.0" encoding="utf-8"?>
<ds:datastoreItem xmlns:ds="http://schemas.openxmlformats.org/officeDocument/2006/customXml" ds:itemID="{7C3E6F0E-F901-4E2A-90E4-F55E09EA50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Testo di pubblicazione esposizione pubblica della MU</vt:lpstr>
    </vt:vector>
  </TitlesOfParts>
  <Company>ALSV GR, Chur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Testo di pubblicazione esposizione pubblica della MU</dc:title>
  <dc:subject>Version vom 18.12.2001</dc:subject>
  <dc:creator>monika.disch@alg.gr.ch</dc:creator>
  <cp:keywords/>
  <dc:description>Testo di pubblicazione esposizione pubblica MU</dc:description>
  <cp:lastModifiedBy>Djordjevic Aleksandra</cp:lastModifiedBy>
  <cp:revision>2</cp:revision>
  <cp:lastPrinted>2017-11-24T09:20:00Z</cp:lastPrinted>
  <dcterms:created xsi:type="dcterms:W3CDTF">2023-02-14T13:30:00Z</dcterms:created>
  <dcterms:modified xsi:type="dcterms:W3CDTF">2023-02-14T13:30:00Z</dcterms:modified>
  <cp:category>Darstellungsvorlagen_Kanton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0x010100940AB787B820A64FAEEE65C24C543702</vt:lpwstr>
  </property>
  <property fmtid="{D5CDD505-2E9C-101B-9397-08002B2CF9AE}" pid="3" name="Sortierung">
    <vt:lpwstr>F</vt:lpwstr>
  </property>
</Properties>
</file>