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1E26D" w14:textId="0437EC8B" w:rsidR="00DF3368" w:rsidRDefault="00DF3368" w:rsidP="00CD2B7B">
      <w:pPr>
        <w:ind w:left="0"/>
      </w:pPr>
    </w:p>
    <w:p w14:paraId="5E833969" w14:textId="241F6A25" w:rsidR="00DF3368" w:rsidRDefault="00DF3368" w:rsidP="00CD2B7B">
      <w:pPr>
        <w:ind w:left="0"/>
      </w:pPr>
    </w:p>
    <w:p w14:paraId="6B3E6189" w14:textId="5C04E541" w:rsidR="00DF3368" w:rsidRDefault="00DF3368" w:rsidP="00CD2B7B">
      <w:pPr>
        <w:ind w:left="0"/>
      </w:pPr>
    </w:p>
    <w:p w14:paraId="5330B04A" w14:textId="3A5ADA64" w:rsidR="00DF3368" w:rsidRDefault="00DF3368" w:rsidP="00CD2B7B">
      <w:pPr>
        <w:ind w:left="0"/>
      </w:pPr>
    </w:p>
    <w:p w14:paraId="62F05600" w14:textId="73C68393" w:rsidR="00FD4B06" w:rsidRDefault="00FD4B06" w:rsidP="00CD2B7B">
      <w:pPr>
        <w:ind w:left="0"/>
      </w:pPr>
    </w:p>
    <w:p w14:paraId="27ACA305" w14:textId="77777777" w:rsidR="00FD4B06" w:rsidRDefault="00FD4B06" w:rsidP="00CD2B7B">
      <w:pPr>
        <w:ind w:left="0"/>
      </w:pPr>
    </w:p>
    <w:p w14:paraId="705593A2" w14:textId="77777777" w:rsidR="00FD4B06" w:rsidRDefault="00FD4B06" w:rsidP="00CD2B7B">
      <w:pPr>
        <w:ind w:left="0"/>
      </w:pPr>
    </w:p>
    <w:p w14:paraId="29BA80A2" w14:textId="77777777" w:rsidR="00320231" w:rsidRDefault="00320231" w:rsidP="00CD2B7B">
      <w:pPr>
        <w:ind w:left="0"/>
      </w:pPr>
    </w:p>
    <w:p w14:paraId="111F7CE6" w14:textId="77777777" w:rsidR="005A2FD6" w:rsidRDefault="005A2FD6" w:rsidP="00CD2B7B">
      <w:pPr>
        <w:ind w:left="0"/>
      </w:pPr>
      <w:r>
        <w:t>Begleitbericht</w:t>
      </w:r>
    </w:p>
    <w:p w14:paraId="00072E91" w14:textId="77777777" w:rsidR="00D12FDD" w:rsidRDefault="005A2FD6" w:rsidP="00CD2B7B">
      <w:pPr>
        <w:pStyle w:val="Titel"/>
        <w:ind w:left="0"/>
      </w:pPr>
      <w:r>
        <w:t>Gemeinde X, Beispielgewässer</w:t>
      </w:r>
      <w:r>
        <w:br/>
        <w:t>Gewässerraumausscheidung</w:t>
      </w:r>
    </w:p>
    <w:p w14:paraId="2E922E31" w14:textId="77777777" w:rsidR="005A2FD6" w:rsidRDefault="005A2FD6" w:rsidP="00CD2B7B">
      <w:pPr>
        <w:ind w:left="0"/>
      </w:pPr>
    </w:p>
    <w:p w14:paraId="3902EC83" w14:textId="77777777" w:rsidR="005A2FD6" w:rsidRDefault="005A2FD6" w:rsidP="00CD2B7B">
      <w:pPr>
        <w:ind w:left="0"/>
      </w:pPr>
      <w:r>
        <w:t>Datum</w:t>
      </w:r>
    </w:p>
    <w:p w14:paraId="043556AE" w14:textId="77777777" w:rsidR="000A69A4" w:rsidRDefault="000A69A4" w:rsidP="00CD2B7B">
      <w:pPr>
        <w:ind w:left="0"/>
      </w:pPr>
    </w:p>
    <w:p w14:paraId="3E470304" w14:textId="77777777" w:rsidR="00FD4B06" w:rsidRDefault="00FD4B06" w:rsidP="00CD2B7B">
      <w:pPr>
        <w:ind w:left="0"/>
      </w:pPr>
    </w:p>
    <w:p w14:paraId="454B95AE" w14:textId="77777777" w:rsidR="00FD4B06" w:rsidRDefault="00FD4B06" w:rsidP="00CD2B7B">
      <w:pPr>
        <w:ind w:left="0"/>
      </w:pPr>
    </w:p>
    <w:p w14:paraId="7FBA1D42" w14:textId="77777777" w:rsidR="00FD4B06" w:rsidRDefault="00FD4B06" w:rsidP="00CD2B7B">
      <w:pPr>
        <w:ind w:left="0"/>
      </w:pPr>
    </w:p>
    <w:p w14:paraId="22016025" w14:textId="77777777" w:rsidR="00FD4B06" w:rsidRDefault="00FD4B06" w:rsidP="00CD2B7B">
      <w:pPr>
        <w:ind w:left="0"/>
      </w:pPr>
    </w:p>
    <w:p w14:paraId="29D225F6" w14:textId="77777777" w:rsidR="00FD4B06" w:rsidRDefault="00FD4B06" w:rsidP="00CD2B7B">
      <w:pPr>
        <w:ind w:left="0"/>
      </w:pPr>
    </w:p>
    <w:p w14:paraId="7007C11F" w14:textId="77777777" w:rsidR="00FD4B06" w:rsidRDefault="00FD4B06" w:rsidP="00CD2B7B">
      <w:pPr>
        <w:ind w:left="0"/>
      </w:pPr>
    </w:p>
    <w:p w14:paraId="3AC4C191" w14:textId="77777777" w:rsidR="00FD4B06" w:rsidRDefault="00FD4B06" w:rsidP="00CD2B7B">
      <w:pPr>
        <w:ind w:left="0"/>
      </w:pPr>
    </w:p>
    <w:p w14:paraId="2942BACF" w14:textId="77777777" w:rsidR="00FD4B06" w:rsidRDefault="00FD4B06" w:rsidP="00CD2B7B">
      <w:pPr>
        <w:ind w:left="0"/>
      </w:pPr>
    </w:p>
    <w:p w14:paraId="0D4B0D02" w14:textId="680914EC" w:rsidR="000A69A4" w:rsidRDefault="000A69A4" w:rsidP="00CD2B7B">
      <w:pPr>
        <w:ind w:left="0"/>
      </w:pPr>
      <w:r>
        <w:t>Anmerkungen zum Begleitbericht</w:t>
      </w:r>
    </w:p>
    <w:p w14:paraId="05EB4491" w14:textId="1D3F5AEF" w:rsidR="00632B58" w:rsidRDefault="00632B58" w:rsidP="00CD2B7B">
      <w:pPr>
        <w:ind w:left="0"/>
      </w:pPr>
      <w:r>
        <w:t>Beim Begleitbericht ist vor allem wichtig, dass Abweichungen vom Leitfa</w:t>
      </w:r>
      <w:r w:rsidR="00124EBE">
        <w:t>den dokumentiert werden. Punkte</w:t>
      </w:r>
      <w:r>
        <w:t xml:space="preserve">, die gemäss dem Leitfaden </w:t>
      </w:r>
      <w:r w:rsidR="001143CA">
        <w:t>berechnet bzw. festgelegt</w:t>
      </w:r>
      <w:r w:rsidR="001B63D0">
        <w:t xml:space="preserve"> wurden, müssen nicht detailliert aufgeführt werden. </w:t>
      </w:r>
    </w:p>
    <w:p w14:paraId="133EB742" w14:textId="77777777" w:rsidR="000A69A4" w:rsidRDefault="000A69A4" w:rsidP="00CD2B7B">
      <w:pPr>
        <w:ind w:left="0"/>
      </w:pPr>
    </w:p>
    <w:p w14:paraId="435CA664" w14:textId="77777777" w:rsidR="00B407E0" w:rsidRDefault="00B407E0" w:rsidP="00CD2B7B">
      <w:pPr>
        <w:ind w:left="0"/>
      </w:pPr>
    </w:p>
    <w:p w14:paraId="72D2341B" w14:textId="77777777" w:rsidR="00FD4B06" w:rsidRDefault="00FD4B06">
      <w:pPr>
        <w:rPr>
          <w:rFonts w:asciiTheme="majorHAnsi" w:eastAsiaTheme="majorEastAsia" w:hAnsiTheme="majorHAnsi" w:cstheme="majorBidi"/>
          <w:b/>
          <w:bCs/>
          <w:color w:val="000000" w:themeColor="text1"/>
          <w:sz w:val="36"/>
          <w:szCs w:val="36"/>
        </w:rPr>
      </w:pPr>
      <w:r>
        <w:br w:type="page"/>
      </w:r>
    </w:p>
    <w:p w14:paraId="696AB6B2" w14:textId="7E0722E2" w:rsidR="002616EC" w:rsidRDefault="002616EC" w:rsidP="002616EC">
      <w:pPr>
        <w:pStyle w:val="berschrift1"/>
        <w:numPr>
          <w:ilvl w:val="0"/>
          <w:numId w:val="0"/>
        </w:numPr>
      </w:pPr>
      <w:r>
        <w:lastRenderedPageBreak/>
        <w:t>Inhaltsverzeichnis</w:t>
      </w:r>
    </w:p>
    <w:p w14:paraId="37ADC24A" w14:textId="77777777" w:rsidR="002616EC" w:rsidRPr="002616EC" w:rsidRDefault="002616EC" w:rsidP="002616EC"/>
    <w:p w14:paraId="63DB637B" w14:textId="380517C1" w:rsidR="00327A4E" w:rsidRDefault="002616EC" w:rsidP="002616EC">
      <w:pPr>
        <w:pStyle w:val="berschrift1"/>
        <w:numPr>
          <w:ilvl w:val="0"/>
          <w:numId w:val="0"/>
        </w:numPr>
      </w:pPr>
      <w:r>
        <w:t>Abkürzungen</w:t>
      </w:r>
    </w:p>
    <w:p w14:paraId="0205E84F" w14:textId="77777777" w:rsidR="002616EC" w:rsidRPr="002616EC" w:rsidRDefault="002616EC" w:rsidP="002616EC"/>
    <w:p w14:paraId="47688BFF" w14:textId="77777777" w:rsidR="005A2FD6" w:rsidRPr="00812E5B" w:rsidRDefault="005A2FD6" w:rsidP="00812E5B">
      <w:pPr>
        <w:pStyle w:val="berschrift1"/>
      </w:pPr>
      <w:r w:rsidRPr="00812E5B">
        <w:t>Einleitung</w:t>
      </w:r>
    </w:p>
    <w:p w14:paraId="366D199C" w14:textId="45EF072B" w:rsidR="002616EC" w:rsidRDefault="002616EC" w:rsidP="005A2FD6">
      <w:pPr>
        <w:pStyle w:val="berschrift2"/>
      </w:pPr>
      <w:r>
        <w:t xml:space="preserve">Ausgangslage </w:t>
      </w:r>
    </w:p>
    <w:p w14:paraId="094B9B4C" w14:textId="4ABDF7E0" w:rsidR="002616EC" w:rsidRPr="002616EC" w:rsidRDefault="002616EC" w:rsidP="002616EC">
      <w:r>
        <w:t>Inkl. Untersuchungsperimeter und Übersicht</w:t>
      </w:r>
    </w:p>
    <w:p w14:paraId="74DB3B6A" w14:textId="0D047BEE" w:rsidR="002616EC" w:rsidRDefault="002616EC" w:rsidP="005A2FD6">
      <w:pPr>
        <w:pStyle w:val="berschrift2"/>
      </w:pPr>
      <w:r>
        <w:t>(Problemstellung)</w:t>
      </w:r>
    </w:p>
    <w:p w14:paraId="001321EC" w14:textId="790900A5" w:rsidR="002616EC" w:rsidRPr="002616EC" w:rsidRDefault="002616EC" w:rsidP="002616EC">
      <w:r>
        <w:t>Abhängig von Projekt und dessen Grösse</w:t>
      </w:r>
    </w:p>
    <w:p w14:paraId="10CF8716" w14:textId="77777777" w:rsidR="005A2FD6" w:rsidRDefault="005A2FD6" w:rsidP="005A2FD6">
      <w:pPr>
        <w:pStyle w:val="berschrift2"/>
      </w:pPr>
      <w:r>
        <w:t>Auftrag</w:t>
      </w:r>
    </w:p>
    <w:p w14:paraId="047E1B7B" w14:textId="77777777" w:rsidR="005A2FD6" w:rsidRPr="00812E5B" w:rsidRDefault="005A2FD6" w:rsidP="00812E5B">
      <w:pPr>
        <w:pStyle w:val="berschrift1"/>
      </w:pPr>
      <w:r w:rsidRPr="00812E5B">
        <w:t>Grundlagen</w:t>
      </w:r>
    </w:p>
    <w:p w14:paraId="5A7D4246" w14:textId="3FBD3163" w:rsidR="005A2FD6" w:rsidRDefault="002616EC" w:rsidP="005A2FD6">
      <w:r>
        <w:t xml:space="preserve">Kartengrundlagen, Geodaten, Tech. Berichte und Studien, Merkblätter etc. </w:t>
      </w:r>
    </w:p>
    <w:p w14:paraId="12644DFA" w14:textId="77777777" w:rsidR="005A2FD6" w:rsidRDefault="005A2FD6" w:rsidP="00812E5B">
      <w:pPr>
        <w:pStyle w:val="berschrift1"/>
      </w:pPr>
      <w:r w:rsidRPr="00812E5B">
        <w:t>Zonen, Kataster, Inventare</w:t>
      </w:r>
    </w:p>
    <w:p w14:paraId="22904B82" w14:textId="265A8DF6" w:rsidR="001143CA" w:rsidRPr="001143CA" w:rsidRDefault="001143CA" w:rsidP="001143CA">
      <w:r>
        <w:t xml:space="preserve">Nur Besonderheiten bezüglich der Anwendung der Grundlagen (Zonen, Kataster etc.) aufführen. </w:t>
      </w:r>
    </w:p>
    <w:p w14:paraId="5DF919DC" w14:textId="77777777" w:rsidR="005A2FD6" w:rsidRDefault="005A2FD6" w:rsidP="005A2FD6">
      <w:pPr>
        <w:pStyle w:val="berschrift2"/>
      </w:pPr>
      <w:r>
        <w:t>Zonenplan</w:t>
      </w:r>
    </w:p>
    <w:p w14:paraId="3861F107" w14:textId="77777777" w:rsidR="005A2FD6" w:rsidRDefault="005A2FD6" w:rsidP="005A2FD6">
      <w:pPr>
        <w:pStyle w:val="berschrift2"/>
      </w:pPr>
      <w:r>
        <w:t>Inventare Natur- und Landschaftsschutz</w:t>
      </w:r>
    </w:p>
    <w:p w14:paraId="206866CC" w14:textId="77777777" w:rsidR="005A2FD6" w:rsidRDefault="005A2FD6" w:rsidP="005A2FD6">
      <w:pPr>
        <w:pStyle w:val="berschrift2"/>
      </w:pPr>
      <w:r>
        <w:t>Gewässerschutzkarte</w:t>
      </w:r>
    </w:p>
    <w:p w14:paraId="603C5E00" w14:textId="77777777" w:rsidR="005A2FD6" w:rsidRDefault="005A2FD6" w:rsidP="005A2FD6">
      <w:pPr>
        <w:pStyle w:val="berschrift2"/>
      </w:pPr>
      <w:r>
        <w:t>Landwirtschaft</w:t>
      </w:r>
    </w:p>
    <w:p w14:paraId="06EF0131" w14:textId="77777777" w:rsidR="005A2FD6" w:rsidRDefault="005A2FD6" w:rsidP="005A2FD6">
      <w:pPr>
        <w:pStyle w:val="berschrift2"/>
      </w:pPr>
      <w:r>
        <w:t>Belastete Standorte</w:t>
      </w:r>
    </w:p>
    <w:p w14:paraId="1A0D6A74" w14:textId="77777777" w:rsidR="005A2FD6" w:rsidRDefault="005A2FD6" w:rsidP="005A2FD6">
      <w:pPr>
        <w:pStyle w:val="berschrift2"/>
      </w:pPr>
      <w:r>
        <w:t>Gefahrenkarte Prozesse Wasser</w:t>
      </w:r>
    </w:p>
    <w:p w14:paraId="0BD00C3C" w14:textId="77777777" w:rsidR="001143CA" w:rsidRPr="001143CA" w:rsidRDefault="001143CA" w:rsidP="001143CA"/>
    <w:p w14:paraId="5E4AD673" w14:textId="77777777" w:rsidR="005A2FD6" w:rsidRPr="00812E5B" w:rsidRDefault="005A2FD6" w:rsidP="00812E5B">
      <w:pPr>
        <w:pStyle w:val="berschrift1"/>
      </w:pPr>
      <w:r w:rsidRPr="00812E5B">
        <w:lastRenderedPageBreak/>
        <w:t>Überprüfung Erfordernis Gewässerraumausscheidung</w:t>
      </w:r>
    </w:p>
    <w:p w14:paraId="7811D2DD" w14:textId="6CB19B84" w:rsidR="005A2FD6" w:rsidRDefault="001143CA" w:rsidP="005A2FD6">
      <w:r>
        <w:t>Vorgehen für Auswahl der bearbeiteten Gewässer, deren Gewässerraum ausgeschieden wurde</w:t>
      </w:r>
    </w:p>
    <w:p w14:paraId="76B9181E" w14:textId="77777777" w:rsidR="005A0911" w:rsidRPr="005A2FD6" w:rsidRDefault="005A0911" w:rsidP="005A2FD6"/>
    <w:p w14:paraId="5ED3675D" w14:textId="77777777" w:rsidR="005A2FD6" w:rsidRPr="00812E5B" w:rsidRDefault="005A2FD6" w:rsidP="00812E5B">
      <w:pPr>
        <w:pStyle w:val="berschrift1"/>
      </w:pPr>
      <w:r w:rsidRPr="00812E5B">
        <w:t>Abschnittsbildung</w:t>
      </w:r>
    </w:p>
    <w:p w14:paraId="3B7C6AB3" w14:textId="29AF19EF" w:rsidR="001143CA" w:rsidRDefault="001143CA" w:rsidP="005A2FD6">
      <w:r>
        <w:t>Kriterien für Abschnittbildung und Besonderheiten (Abweichungen vom Leitfaden) dokumentieren</w:t>
      </w:r>
    </w:p>
    <w:p w14:paraId="6F313705" w14:textId="7169F45A" w:rsidR="005A2FD6" w:rsidRDefault="005A0911" w:rsidP="005A2FD6">
      <w:r>
        <w:t>Gebildete Abschnitte aufzeigen und kurz begründen (Änderung in Sohlengefälle, Abflussmenge, Morphologie etc.)</w:t>
      </w:r>
    </w:p>
    <w:p w14:paraId="64A036FA" w14:textId="77777777" w:rsidR="005A0911" w:rsidRPr="005A2FD6" w:rsidRDefault="005A0911" w:rsidP="005A2FD6"/>
    <w:p w14:paraId="4E18ABA8" w14:textId="77777777" w:rsidR="005A2FD6" w:rsidRPr="00812E5B" w:rsidRDefault="005A2FD6" w:rsidP="00812E5B">
      <w:pPr>
        <w:pStyle w:val="berschrift1"/>
      </w:pPr>
      <w:r w:rsidRPr="00812E5B">
        <w:t>Ermittlung der natürlichen Gerinnesohlenbreite</w:t>
      </w:r>
    </w:p>
    <w:p w14:paraId="237E3B27" w14:textId="77777777" w:rsidR="005A2FD6" w:rsidRDefault="005A2FD6" w:rsidP="005A2FD6">
      <w:pPr>
        <w:pStyle w:val="berschrift2"/>
      </w:pPr>
      <w:r>
        <w:t>Nat. GSB anhand natürlicher Vergleichsstrecke</w:t>
      </w:r>
    </w:p>
    <w:p w14:paraId="08D0113E" w14:textId="07FB480C" w:rsidR="005A0911" w:rsidRPr="005A0911" w:rsidRDefault="00796058" w:rsidP="005A0911">
      <w:r>
        <w:t xml:space="preserve">Dokumentation der nat. Vergleichsstrecke, Angaben wo und wie die nat. GSB gemessen und für welche Abschnitte sie verwendet wurden </w:t>
      </w:r>
    </w:p>
    <w:p w14:paraId="3CB008F5" w14:textId="77777777" w:rsidR="005A2FD6" w:rsidRDefault="005A2FD6" w:rsidP="005A2FD6">
      <w:pPr>
        <w:pStyle w:val="berschrift2"/>
      </w:pPr>
      <w:r>
        <w:t>Nat. GSB anhand Ökomorphologie Stufe F</w:t>
      </w:r>
    </w:p>
    <w:p w14:paraId="56852FEA" w14:textId="64EFDE8C" w:rsidR="005A0911" w:rsidRPr="005A0911" w:rsidRDefault="00796058" w:rsidP="005A0911">
      <w:r>
        <w:t>Dokumentation von Abweichungen vom Datensatz „Ökomorphologie Stufe F“ inkl. Angaben zum Standort (Foto) wo neu gemessen wurde</w:t>
      </w:r>
    </w:p>
    <w:p w14:paraId="485464E9" w14:textId="676B6168" w:rsidR="005A2FD6" w:rsidRDefault="005A2FD6" w:rsidP="005A2FD6">
      <w:pPr>
        <w:pStyle w:val="berschrift2"/>
      </w:pPr>
      <w:r>
        <w:t>Nat. GSB anhand Ortho</w:t>
      </w:r>
      <w:r w:rsidR="00796058">
        <w:t>f</w:t>
      </w:r>
      <w:r>
        <w:t>otos / Feldbegehungen</w:t>
      </w:r>
    </w:p>
    <w:p w14:paraId="4327E7D3" w14:textId="009F5824" w:rsidR="005A0911" w:rsidRPr="005A0911" w:rsidRDefault="00796058" w:rsidP="005A0911">
      <w:r>
        <w:t>Dokumentation der n</w:t>
      </w:r>
      <w:r w:rsidR="005A0911">
        <w:t>at. GSB aufgrund Orthofotos und / oder Feldbegehungen</w:t>
      </w:r>
    </w:p>
    <w:p w14:paraId="68B02A8A" w14:textId="77777777" w:rsidR="005A2FD6" w:rsidRDefault="005A2FD6" w:rsidP="005A2FD6">
      <w:pPr>
        <w:pStyle w:val="berschrift2"/>
      </w:pPr>
      <w:r>
        <w:t>Plausibilisierung ermittelte natürliche Gerinnesohlenbreite</w:t>
      </w:r>
    </w:p>
    <w:p w14:paraId="19A2155C" w14:textId="4413FACB" w:rsidR="00712883" w:rsidRDefault="00796058" w:rsidP="00712883">
      <w:r>
        <w:t xml:space="preserve">Dokumentation der </w:t>
      </w:r>
      <w:r w:rsidR="00712883">
        <w:t xml:space="preserve">Überprüfung anhand </w:t>
      </w:r>
      <w:r>
        <w:t xml:space="preserve">von </w:t>
      </w:r>
      <w:bookmarkStart w:id="0" w:name="_GoBack"/>
      <w:r w:rsidR="00712883">
        <w:t xml:space="preserve">Fachgutachen </w:t>
      </w:r>
      <w:bookmarkEnd w:id="0"/>
      <w:r w:rsidR="00712883">
        <w:t>und historischen Karten</w:t>
      </w:r>
    </w:p>
    <w:p w14:paraId="0DCA16E4" w14:textId="77777777" w:rsidR="005A2FD6" w:rsidRDefault="005A2FD6" w:rsidP="005A0911">
      <w:pPr>
        <w:pStyle w:val="berschrift2"/>
      </w:pPr>
      <w:r>
        <w:t>Festlegung der nat. GSB</w:t>
      </w:r>
    </w:p>
    <w:p w14:paraId="1CDCEFDD" w14:textId="0789670D" w:rsidR="005A2FD6" w:rsidRDefault="005A0911" w:rsidP="005A2FD6">
      <w:r>
        <w:t>Nat. GSB festlegen und Werte begründen</w:t>
      </w:r>
    </w:p>
    <w:p w14:paraId="710FD5C9" w14:textId="77777777" w:rsidR="005A0911" w:rsidRDefault="005A0911" w:rsidP="005A2FD6"/>
    <w:p w14:paraId="1ACB133A" w14:textId="77777777" w:rsidR="005A0911" w:rsidRDefault="005A0911">
      <w:pPr>
        <w:ind w:left="0"/>
        <w:rPr>
          <w:rFonts w:asciiTheme="majorHAnsi" w:eastAsiaTheme="majorEastAsia" w:hAnsiTheme="majorHAnsi" w:cstheme="majorBidi"/>
          <w:b/>
          <w:bCs/>
          <w:color w:val="000000" w:themeColor="text1"/>
          <w:sz w:val="36"/>
          <w:szCs w:val="36"/>
        </w:rPr>
      </w:pPr>
      <w:r>
        <w:br w:type="page"/>
      </w:r>
    </w:p>
    <w:p w14:paraId="62EAAC40" w14:textId="6735ECD2" w:rsidR="005A2FD6" w:rsidRPr="00812E5B" w:rsidRDefault="005A2FD6" w:rsidP="00812E5B">
      <w:pPr>
        <w:pStyle w:val="berschrift1"/>
      </w:pPr>
      <w:r w:rsidRPr="00812E5B">
        <w:lastRenderedPageBreak/>
        <w:t>Zentrische Ausscheidung des Gewässerraum</w:t>
      </w:r>
      <w:r w:rsidR="009D1848" w:rsidRPr="00812E5B">
        <w:t>e</w:t>
      </w:r>
      <w:r w:rsidRPr="00812E5B">
        <w:t>s ab Gewässerachse</w:t>
      </w:r>
    </w:p>
    <w:p w14:paraId="5FDF1194" w14:textId="6226339A" w:rsidR="005A2FD6" w:rsidRDefault="005A2FD6" w:rsidP="005A2FD6">
      <w:r>
        <w:t xml:space="preserve">Gewässerraumbreite </w:t>
      </w:r>
      <w:r w:rsidR="005A0911">
        <w:t>gemäss Art 41a Abs. 1 und 2 GSchV und Art 36a GSchG</w:t>
      </w:r>
    </w:p>
    <w:p w14:paraId="0BB23E0D" w14:textId="551A1175" w:rsidR="005A2FD6" w:rsidRDefault="005A0911" w:rsidP="005C3CFC">
      <w:pPr>
        <w:pStyle w:val="Listenabsatz"/>
        <w:numPr>
          <w:ilvl w:val="0"/>
          <w:numId w:val="31"/>
        </w:numPr>
      </w:pPr>
      <w:r>
        <w:t>Von den gesetzlichen Grundlagen abweichende Ausscheidungen müssen nachvollzieh</w:t>
      </w:r>
      <w:r w:rsidR="005C3CFC">
        <w:t>bar begründet werden</w:t>
      </w:r>
    </w:p>
    <w:p w14:paraId="09696F3C" w14:textId="77777777" w:rsidR="00D64E38" w:rsidRDefault="00D64E38" w:rsidP="005A2FD6"/>
    <w:p w14:paraId="321F761E" w14:textId="5F3FF52C" w:rsidR="009141B4" w:rsidRPr="00812E5B" w:rsidRDefault="009141B4" w:rsidP="009141B4">
      <w:pPr>
        <w:pStyle w:val="berschrift1"/>
        <w:numPr>
          <w:ilvl w:val="0"/>
          <w:numId w:val="1"/>
        </w:numPr>
      </w:pPr>
      <w:r w:rsidRPr="00812E5B">
        <w:t>Anpassung des Gewässerraumes (Erste Anpassung</w:t>
      </w:r>
      <w:r>
        <w:t>s</w:t>
      </w:r>
      <w:r w:rsidRPr="00812E5B">
        <w:t>stufe)</w:t>
      </w:r>
    </w:p>
    <w:p w14:paraId="1D60158B" w14:textId="77777777" w:rsidR="009141B4" w:rsidRDefault="009141B4" w:rsidP="009141B4">
      <w:pPr>
        <w:pStyle w:val="berschrift2"/>
        <w:numPr>
          <w:ilvl w:val="1"/>
          <w:numId w:val="1"/>
        </w:numPr>
      </w:pPr>
      <w:r>
        <w:t xml:space="preserve">Laterale Verschiebung des Gewässerraumes </w:t>
      </w:r>
    </w:p>
    <w:p w14:paraId="7C03316A" w14:textId="6549C406" w:rsidR="009141B4" w:rsidRDefault="009141B4" w:rsidP="009141B4">
      <w:r>
        <w:t>naturräumliche Gegebenheiten</w:t>
      </w:r>
    </w:p>
    <w:p w14:paraId="218BAB84" w14:textId="77777777" w:rsidR="009141B4" w:rsidRDefault="009141B4" w:rsidP="009141B4">
      <w:pPr>
        <w:pStyle w:val="berschrift2"/>
        <w:numPr>
          <w:ilvl w:val="1"/>
          <w:numId w:val="1"/>
        </w:numPr>
      </w:pPr>
      <w:r>
        <w:t>Erhöhung der Gewässerraumbreite</w:t>
      </w:r>
    </w:p>
    <w:p w14:paraId="063FB21C" w14:textId="59F2045A" w:rsidR="009141B4" w:rsidRDefault="009141B4" w:rsidP="009141B4">
      <w:r>
        <w:t>Inventarisierte Auen, gewässerbezogene Naturobjekte</w:t>
      </w:r>
    </w:p>
    <w:p w14:paraId="4A2781FE" w14:textId="77777777" w:rsidR="00D459D7" w:rsidRDefault="00D459D7" w:rsidP="009141B4"/>
    <w:p w14:paraId="1EA54B47" w14:textId="77777777" w:rsidR="009141B4" w:rsidRPr="00812E5B" w:rsidRDefault="009141B4" w:rsidP="009141B4">
      <w:pPr>
        <w:pStyle w:val="berschrift1"/>
        <w:numPr>
          <w:ilvl w:val="0"/>
          <w:numId w:val="1"/>
        </w:numPr>
      </w:pPr>
      <w:r w:rsidRPr="00812E5B">
        <w:t>Anpassung des Gewässerraumes (Zweite Anpassungsstufe)</w:t>
      </w:r>
    </w:p>
    <w:p w14:paraId="684892C1" w14:textId="1EC750A9" w:rsidR="009141B4" w:rsidRDefault="009141B4" w:rsidP="009141B4">
      <w:pPr>
        <w:pStyle w:val="berschrift2"/>
        <w:numPr>
          <w:ilvl w:val="1"/>
          <w:numId w:val="1"/>
        </w:numPr>
      </w:pPr>
      <w:r>
        <w:t>Laterale V</w:t>
      </w:r>
      <w:r w:rsidR="00CF3634">
        <w:t xml:space="preserve">erschiebung des Gewässerraumes </w:t>
      </w:r>
    </w:p>
    <w:p w14:paraId="4645ADCC" w14:textId="2C767F82" w:rsidR="009141B4" w:rsidRDefault="00796058" w:rsidP="009141B4">
      <w:r>
        <w:t>Dokumentation der lateralen Verschiebungen</w:t>
      </w:r>
    </w:p>
    <w:p w14:paraId="7A293E20" w14:textId="77777777" w:rsidR="009141B4" w:rsidRDefault="009141B4" w:rsidP="009141B4">
      <w:pPr>
        <w:pStyle w:val="berschrift2"/>
        <w:numPr>
          <w:ilvl w:val="1"/>
          <w:numId w:val="1"/>
        </w:numPr>
      </w:pPr>
      <w:r>
        <w:t>Verminderung des Gewässerraumes</w:t>
      </w:r>
    </w:p>
    <w:p w14:paraId="1B415BB8" w14:textId="13417686" w:rsidR="009141B4" w:rsidRDefault="00320231" w:rsidP="009141B4">
      <w:r>
        <w:t>Dokumentation der Verminderungen des Gewässerraums i</w:t>
      </w:r>
      <w:r w:rsidR="009141B4">
        <w:t>n dicht überbauten Gebieten (inkl. Herleitung und Begründung)</w:t>
      </w:r>
      <w:r w:rsidR="00796058">
        <w:t>, Dokumentation des Hochwasserschutznachweises</w:t>
      </w:r>
    </w:p>
    <w:p w14:paraId="356872B1" w14:textId="77777777" w:rsidR="009141B4" w:rsidRDefault="009141B4" w:rsidP="009141B4">
      <w:pPr>
        <w:pStyle w:val="berschrift2"/>
        <w:numPr>
          <w:ilvl w:val="1"/>
          <w:numId w:val="1"/>
        </w:numPr>
      </w:pPr>
      <w:r>
        <w:t>Erhöhung der Gewässerraumbreite</w:t>
      </w:r>
    </w:p>
    <w:p w14:paraId="0304C9C5" w14:textId="1FD081DD" w:rsidR="009141B4" w:rsidRDefault="009141B4" w:rsidP="009141B4">
      <w:r>
        <w:t>Hochwasserschutz, Revitalisierungen, Gewässernutzungen</w:t>
      </w:r>
    </w:p>
    <w:p w14:paraId="6E39E02A" w14:textId="1873B384" w:rsidR="009141B4" w:rsidRDefault="00320231" w:rsidP="001C1905">
      <w:pPr>
        <w:pStyle w:val="berschrift2"/>
        <w:numPr>
          <w:ilvl w:val="1"/>
          <w:numId w:val="1"/>
        </w:numPr>
      </w:pPr>
      <w:bookmarkStart w:id="1" w:name="_Toc402949720"/>
      <w:r>
        <w:t>Festlegung von Gewässerabstandslinien in Einzel- respektive Ausnahmefällen</w:t>
      </w:r>
      <w:bookmarkEnd w:id="1"/>
    </w:p>
    <w:sectPr w:rsidR="009141B4" w:rsidSect="00A61FC8">
      <w:headerReference w:type="default" r:id="rId8"/>
      <w:footerReference w:type="default" r:id="rId9"/>
      <w:pgSz w:w="11906" w:h="16838"/>
      <w:pgMar w:top="208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92476" w14:textId="77777777" w:rsidR="00CF2110" w:rsidRDefault="00CF2110" w:rsidP="00CF2110">
      <w:pPr>
        <w:spacing w:after="0" w:line="240" w:lineRule="auto"/>
      </w:pPr>
      <w:r>
        <w:separator/>
      </w:r>
    </w:p>
  </w:endnote>
  <w:endnote w:type="continuationSeparator" w:id="0">
    <w:p w14:paraId="370A5778" w14:textId="77777777" w:rsidR="00CF2110" w:rsidRDefault="00CF2110" w:rsidP="00CF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7F1FA" w14:textId="1AB41B58" w:rsidR="00C44F5B" w:rsidRDefault="00C44F5B" w:rsidP="00C44F5B">
    <w:pPr>
      <w:pStyle w:val="Fuzeile"/>
      <w:ind w:left="0"/>
    </w:pPr>
    <w:r w:rsidRPr="003119A5">
      <w:rPr>
        <w:highlight w:val="yellow"/>
      </w:rPr>
      <w:t xml:space="preserve">Stand </w:t>
    </w:r>
    <w:r w:rsidR="004C5D82">
      <w:rPr>
        <w:highlight w:val="yellow"/>
      </w:rPr>
      <w:t>20</w:t>
    </w:r>
    <w:r w:rsidRPr="003119A5">
      <w:rPr>
        <w:highlight w:val="yellow"/>
      </w:rPr>
      <w:t>.0</w:t>
    </w:r>
    <w:r w:rsidR="004C5D82">
      <w:rPr>
        <w:highlight w:val="yellow"/>
      </w:rPr>
      <w:t>8</w:t>
    </w:r>
    <w:r w:rsidRPr="003119A5">
      <w:rPr>
        <w:highlight w:val="yellow"/>
      </w:rPr>
      <w:t>.201</w:t>
    </w:r>
    <w:r w:rsidR="003119A5">
      <w:rPr>
        <w:highlight w:val="yellow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4241A" w14:textId="77777777" w:rsidR="00CF2110" w:rsidRDefault="00CF2110" w:rsidP="00CF2110">
      <w:pPr>
        <w:spacing w:after="0" w:line="240" w:lineRule="auto"/>
      </w:pPr>
      <w:r>
        <w:separator/>
      </w:r>
    </w:p>
  </w:footnote>
  <w:footnote w:type="continuationSeparator" w:id="0">
    <w:p w14:paraId="0F4798BA" w14:textId="77777777" w:rsidR="00CF2110" w:rsidRDefault="00CF2110" w:rsidP="00CF2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B8F14" w14:textId="26BF9F5E" w:rsidR="00CF2110" w:rsidRDefault="00FD4B06" w:rsidP="00A61FC8">
    <w:pPr>
      <w:pStyle w:val="Kopfzeile"/>
      <w:ind w:left="0"/>
    </w:pPr>
    <w:r>
      <w:t>Leitfaden - Gewässerraumausscheidung Graubünden</w:t>
    </w:r>
    <w:r w:rsidR="00CF2110">
      <w:tab/>
    </w:r>
    <w:r w:rsidR="00CF2110">
      <w:fldChar w:fldCharType="begin"/>
    </w:r>
    <w:r w:rsidR="00CF2110">
      <w:instrText>PAGE   \* MERGEFORMAT</w:instrText>
    </w:r>
    <w:r w:rsidR="00CF2110">
      <w:fldChar w:fldCharType="separate"/>
    </w:r>
    <w:r w:rsidR="004C5D82" w:rsidRPr="004C5D82">
      <w:rPr>
        <w:noProof/>
        <w:lang w:val="de-DE"/>
      </w:rPr>
      <w:t>3</w:t>
    </w:r>
    <w:r w:rsidR="00CF2110">
      <w:fldChar w:fldCharType="end"/>
    </w:r>
  </w:p>
  <w:p w14:paraId="6F5D3515" w14:textId="417DB8E4" w:rsidR="00CF2110" w:rsidRDefault="00FD4B06" w:rsidP="00A61FC8">
    <w:pPr>
      <w:pStyle w:val="Kopfzeile"/>
      <w:ind w:left="0"/>
    </w:pPr>
    <w:r>
      <w:t>Checkliste Struktur Begleitbericht</w:t>
    </w:r>
    <w:r w:rsidR="00034FB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6B1EC0B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41B3AA4"/>
    <w:multiLevelType w:val="hybridMultilevel"/>
    <w:tmpl w:val="C68ECBC2"/>
    <w:lvl w:ilvl="0" w:tplc="0807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D6"/>
    <w:rsid w:val="00034FB6"/>
    <w:rsid w:val="00045390"/>
    <w:rsid w:val="00060912"/>
    <w:rsid w:val="000A69A4"/>
    <w:rsid w:val="000B7E49"/>
    <w:rsid w:val="001143CA"/>
    <w:rsid w:val="00124EBE"/>
    <w:rsid w:val="001B63D0"/>
    <w:rsid w:val="002616EC"/>
    <w:rsid w:val="003119A5"/>
    <w:rsid w:val="00320231"/>
    <w:rsid w:val="00327A4E"/>
    <w:rsid w:val="003622FD"/>
    <w:rsid w:val="003E4661"/>
    <w:rsid w:val="004763CE"/>
    <w:rsid w:val="004A6238"/>
    <w:rsid w:val="004C5D82"/>
    <w:rsid w:val="004F0DD3"/>
    <w:rsid w:val="004F30AE"/>
    <w:rsid w:val="005143CA"/>
    <w:rsid w:val="00585D73"/>
    <w:rsid w:val="005A0911"/>
    <w:rsid w:val="005A2FD6"/>
    <w:rsid w:val="005A775A"/>
    <w:rsid w:val="005C3CFC"/>
    <w:rsid w:val="00632B58"/>
    <w:rsid w:val="00640CBC"/>
    <w:rsid w:val="00696137"/>
    <w:rsid w:val="00712883"/>
    <w:rsid w:val="00796058"/>
    <w:rsid w:val="007B3CAE"/>
    <w:rsid w:val="007D45D5"/>
    <w:rsid w:val="00812E5B"/>
    <w:rsid w:val="00885E8C"/>
    <w:rsid w:val="008C5D20"/>
    <w:rsid w:val="008E7933"/>
    <w:rsid w:val="009141B4"/>
    <w:rsid w:val="00921806"/>
    <w:rsid w:val="009D1848"/>
    <w:rsid w:val="009E7D7A"/>
    <w:rsid w:val="00A07B1F"/>
    <w:rsid w:val="00A24DF9"/>
    <w:rsid w:val="00A45991"/>
    <w:rsid w:val="00A61FC8"/>
    <w:rsid w:val="00B118D1"/>
    <w:rsid w:val="00B407E0"/>
    <w:rsid w:val="00B854B2"/>
    <w:rsid w:val="00C44F5B"/>
    <w:rsid w:val="00C93864"/>
    <w:rsid w:val="00C97C86"/>
    <w:rsid w:val="00CD2B7B"/>
    <w:rsid w:val="00CF2110"/>
    <w:rsid w:val="00CF3634"/>
    <w:rsid w:val="00D12FDD"/>
    <w:rsid w:val="00D459D7"/>
    <w:rsid w:val="00D64E38"/>
    <w:rsid w:val="00DF3368"/>
    <w:rsid w:val="00E23B93"/>
    <w:rsid w:val="00E374D2"/>
    <w:rsid w:val="00E60E4E"/>
    <w:rsid w:val="00EE1530"/>
    <w:rsid w:val="00F757B5"/>
    <w:rsid w:val="00FB49EA"/>
    <w:rsid w:val="00FD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126103BE"/>
  <w15:docId w15:val="{CB5A52C2-6610-4875-82AC-25EA9BA8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4DF9"/>
    <w:pPr>
      <w:ind w:left="578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24DF9"/>
    <w:pPr>
      <w:keepNext/>
      <w:keepLines/>
      <w:numPr>
        <w:numId w:val="30"/>
      </w:numPr>
      <w:pBdr>
        <w:bottom w:val="single" w:sz="4" w:space="1" w:color="595959" w:themeColor="text1" w:themeTint="A6"/>
      </w:pBdr>
      <w:spacing w:before="360"/>
      <w:ind w:left="578" w:hanging="578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2E5B"/>
    <w:pPr>
      <w:keepNext/>
      <w:keepLines/>
      <w:numPr>
        <w:ilvl w:val="1"/>
        <w:numId w:val="3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2E5B"/>
    <w:pPr>
      <w:keepNext/>
      <w:keepLines/>
      <w:numPr>
        <w:ilvl w:val="2"/>
        <w:numId w:val="3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2E5B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2E5B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2E5B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2E5B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2E5B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2E5B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4DF9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2E5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2E5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2E5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2E5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2E5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2E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2E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2E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12E5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12E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12E5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2E5B"/>
    <w:pPr>
      <w:numPr>
        <w:ilvl w:val="1"/>
      </w:numPr>
      <w:ind w:left="578"/>
    </w:pPr>
    <w:rPr>
      <w:color w:val="5A5A5A" w:themeColor="text1" w:themeTint="A5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2E5B"/>
    <w:rPr>
      <w:color w:val="5A5A5A" w:themeColor="text1" w:themeTint="A5"/>
      <w:spacing w:val="10"/>
    </w:rPr>
  </w:style>
  <w:style w:type="character" w:styleId="Fett">
    <w:name w:val="Strong"/>
    <w:basedOn w:val="Absatz-Standardschriftart"/>
    <w:uiPriority w:val="22"/>
    <w:qFormat/>
    <w:rsid w:val="00812E5B"/>
    <w:rPr>
      <w:b/>
      <w:b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12E5B"/>
    <w:rPr>
      <w:i/>
      <w:iCs/>
      <w:color w:val="auto"/>
    </w:rPr>
  </w:style>
  <w:style w:type="paragraph" w:styleId="KeinLeerraum">
    <w:name w:val="No Spacing"/>
    <w:uiPriority w:val="1"/>
    <w:qFormat/>
    <w:rsid w:val="00812E5B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812E5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12E5B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12E5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12E5B"/>
    <w:rPr>
      <w:color w:val="000000" w:themeColor="text1"/>
      <w:shd w:val="clear" w:color="auto" w:fill="F2F2F2" w:themeFill="background1" w:themeFillShade="F2"/>
    </w:rPr>
  </w:style>
  <w:style w:type="character" w:styleId="SchwacheHervorhebung">
    <w:name w:val="Subtle Emphasis"/>
    <w:basedOn w:val="Absatz-Standardschriftart"/>
    <w:uiPriority w:val="19"/>
    <w:qFormat/>
    <w:rsid w:val="00812E5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812E5B"/>
    <w:rPr>
      <w:b/>
      <w:bCs/>
      <w:i/>
      <w:iCs/>
      <w:caps/>
    </w:rPr>
  </w:style>
  <w:style w:type="character" w:styleId="SchwacherVerweis">
    <w:name w:val="Subtle Reference"/>
    <w:basedOn w:val="Absatz-Standardschriftart"/>
    <w:uiPriority w:val="31"/>
    <w:qFormat/>
    <w:rsid w:val="00812E5B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812E5B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812E5B"/>
    <w:rPr>
      <w:b w:val="0"/>
      <w:bCs w:val="0"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12E5B"/>
    <w:pPr>
      <w:outlineLvl w:val="9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85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5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5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5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5D7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D7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F336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110"/>
  </w:style>
  <w:style w:type="paragraph" w:styleId="Fuzeile">
    <w:name w:val="footer"/>
    <w:basedOn w:val="Standard"/>
    <w:link w:val="FuzeileZchn"/>
    <w:uiPriority w:val="99"/>
    <w:unhideWhenUsed/>
    <w:rsid w:val="00CF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
      <Value>DE</Value>
    </Language>
    <Kurzform xmlns="aaa33bb4-a131-48f4-9bc1-82a00e57a64a">ANU-406-30dc</Kurzform>
    <DateString xmlns="47d2a402-d77b-4bbf-8606-249d8b7d3cfc">2018-08-19T22:00:00+00:00</DateString>
    <CustomerID xmlns="http://schemas.microsoft.com/sharepoint/v3">ANU-406-30dc</CustomerID>
    <Numero xmlns="aaa33bb4-a131-48f4-9bc1-82a00e57a64a" xsi:nil="true"/>
    <Dokumentart xmlns="aaa33bb4-a131-48f4-9bc1-82a00e57a64a">
      <Value>anderes!</Value>
    </Dokumentart>
    <Zielgruppe xmlns="aaa33bb4-a131-48f4-9bc1-82a00e57a64a"/>
    <Schluesselwort xmlns="aaa33bb4-a131-48f4-9bc1-82a00e57a64a">T_Oberflaechengewaesser_Gewaesserraum_Info</Schluesselwort>
    <ExemplarWeiteres xmlns="aaa33bb4-a131-48f4-9bc1-82a00e57a6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9A4BAD06C92748B2C8CA92399C5FA3" ma:contentTypeVersion="19" ma:contentTypeDescription="Ein neues Dokument erstellen." ma:contentTypeScope="" ma:versionID="c537bb793cc754175739f95182e760bb">
  <xsd:schema xmlns:xsd="http://www.w3.org/2001/XMLSchema" xmlns:xs="http://www.w3.org/2001/XMLSchema" xmlns:p="http://schemas.microsoft.com/office/2006/metadata/properties" xmlns:ns1="http://schemas.microsoft.com/sharepoint/v3" xmlns:ns2="aaa33bb4-a131-48f4-9bc1-82a00e57a64a" xmlns:ns4="47d2a402-d77b-4bbf-8606-249d8b7d3cfc" targetNamespace="http://schemas.microsoft.com/office/2006/metadata/properties" ma:root="true" ma:fieldsID="b9049b8d6af9ed176373af095fb0f860" ns1:_="" ns2:_="" ns4:_="">
    <xsd:import namespace="http://schemas.microsoft.com/sharepoint/v3"/>
    <xsd:import namespace="aaa33bb4-a131-48f4-9bc1-82a00e57a64a"/>
    <xsd:import namespace="47d2a402-d77b-4bbf-8606-249d8b7d3cfc"/>
    <xsd:element name="properties">
      <xsd:complexType>
        <xsd:sequence>
          <xsd:element name="documentManagement">
            <xsd:complexType>
              <xsd:all>
                <xsd:element ref="ns2:Kurzform" minOccurs="0"/>
                <xsd:element ref="ns2:Numero" minOccurs="0"/>
                <xsd:element ref="ns2:Dokumentart" minOccurs="0"/>
                <xsd:element ref="ns4:DateString" minOccurs="0"/>
                <xsd:element ref="ns1:Language" minOccurs="0"/>
                <xsd:element ref="ns1:CustomerID" minOccurs="0"/>
                <xsd:element ref="ns2:Schluesselwort" minOccurs="0"/>
                <xsd:element ref="ns2:Zielgruppe" minOccurs="0"/>
                <xsd:element ref="ns2:ExemplarWeiter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7" nillable="true" ma:displayName="Sprach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IT"/>
                    <xsd:enumeration value="RM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ustomerID" ma:index="8" nillable="true" ma:displayName="Benutzerdefinierte ID" ma:description="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bb4-a131-48f4-9bc1-82a00e57a64a" elementFormDefault="qualified">
    <xsd:import namespace="http://schemas.microsoft.com/office/2006/documentManagement/types"/>
    <xsd:import namespace="http://schemas.microsoft.com/office/infopath/2007/PartnerControls"/>
    <xsd:element name="Kurzform" ma:index="2" nillable="true" ma:displayName="Kurzform" ma:description="Kurzform zur Dokumentidentifikation" ma:internalName="Kurzform">
      <xsd:simpleType>
        <xsd:restriction base="dms:Text">
          <xsd:maxLength value="100"/>
        </xsd:restriction>
      </xsd:simpleType>
    </xsd:element>
    <xsd:element name="Numero" ma:index="3" nillable="true" ma:displayName="Numero" ma:internalName="Numero">
      <xsd:simpleType>
        <xsd:restriction base="dms:Text">
          <xsd:maxLength value="100"/>
        </xsd:restriction>
      </xsd:simpleType>
    </xsd:element>
    <xsd:element name="Dokumentart" ma:index="5" nillable="true" ma:displayName="Dokumentart" ma:internalName="Dokument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ollzugshilfe"/>
                    <xsd:enumeration value="Merkblatt"/>
                    <xsd:enumeration value="Weisung"/>
                    <xsd:enumeration value="Formular"/>
                    <xsd:enumeration value="Publikation"/>
                    <xsd:enumeration value="Medienmitteilung"/>
                    <xsd:enumeration value="Temporäre Dokumente"/>
                    <xsd:enumeration value="anderes!"/>
                  </xsd:restriction>
                </xsd:simpleType>
              </xsd:element>
            </xsd:sequence>
          </xsd:extension>
        </xsd:complexContent>
      </xsd:complexType>
    </xsd:element>
    <xsd:element name="Schluesselwort" ma:index="16" nillable="true" ma:displayName="Schluesselwort" ma:internalName="Schluesselwort">
      <xsd:simpleType>
        <xsd:restriction base="dms:Text">
          <xsd:maxLength value="255"/>
        </xsd:restriction>
      </xsd:simpleType>
    </xsd:element>
    <xsd:element name="Zielgruppe" ma:index="17" nillable="true" ma:displayName="Zielgruppe" ma:internalName="Zielgrup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ielgruppe 1"/>
                    <xsd:enumeration value="Zielgruppe 2"/>
                  </xsd:restriction>
                </xsd:simpleType>
              </xsd:element>
            </xsd:sequence>
          </xsd:extension>
        </xsd:complexContent>
      </xsd:complexType>
    </xsd:element>
    <xsd:element name="ExemplarWeiteres" ma:index="19" nillable="true" ma:displayName="Weiteres" ma:internalName="ExemplarWeiter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DateString" ma:index="6" nillable="true" ma:displayName="Datum" ma:description="Verweisdatum (s.a. im Dokument)" ma:format="DateOnly" ma:internalName="DateString">
      <xsd:simpleType>
        <xsd:restriction base="dms:DateTime"/>
      </xsd:simple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9" ma:displayName="Kommentare"/>
        <xsd:element name="keywords" minOccurs="0" maxOccurs="1" type="xsd:string"/>
        <xsd:element ref="dc:language" minOccurs="0" maxOccurs="1"/>
        <xsd:element name="category" minOccurs="0" maxOccurs="1" type="xsd:string" ma:index="4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A7B2A-B3EA-4A70-8AA4-32CBEFB2C154}"/>
</file>

<file path=customXml/itemProps2.xml><?xml version="1.0" encoding="utf-8"?>
<ds:datastoreItem xmlns:ds="http://schemas.openxmlformats.org/officeDocument/2006/customXml" ds:itemID="{DBECD751-B9F6-4DEA-B50D-ECA5C54E56B1}"/>
</file>

<file path=customXml/itemProps3.xml><?xml version="1.0" encoding="utf-8"?>
<ds:datastoreItem xmlns:ds="http://schemas.openxmlformats.org/officeDocument/2006/customXml" ds:itemID="{D87D444C-72E9-47DF-A708-C79B4FD8AA9D}"/>
</file>

<file path=customXml/itemProps4.xml><?xml version="1.0" encoding="utf-8"?>
<ds:datastoreItem xmlns:ds="http://schemas.openxmlformats.org/officeDocument/2006/customXml" ds:itemID="{5361B3DE-18C2-4DA1-907D-B4ED73D72CA6}"/>
</file>

<file path=docProps/app.xml><?xml version="1.0" encoding="utf-8"?>
<Properties xmlns="http://schemas.openxmlformats.org/officeDocument/2006/extended-properties" xmlns:vt="http://schemas.openxmlformats.org/officeDocument/2006/docPropsVTypes">
  <Template>ECA29680.dotm</Template>
  <TotalTime>0</TotalTime>
  <Pages>4</Pages>
  <Words>389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Meisser Vermessungen AG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Begleitbericht</dc:title>
  <dc:subject/>
  <dc:creator>Ulrich Melanie</dc:creator>
  <cp:keywords/>
  <dc:description/>
  <cp:lastModifiedBy>von Wyl Thomas</cp:lastModifiedBy>
  <cp:revision>6</cp:revision>
  <cp:lastPrinted>2015-03-19T06:53:00Z</cp:lastPrinted>
  <dcterms:created xsi:type="dcterms:W3CDTF">2015-03-19T06:55:00Z</dcterms:created>
  <dcterms:modified xsi:type="dcterms:W3CDTF">2018-08-20T09:47:00Z</dcterms:modified>
  <cp:category>TP_Wasser_GewRaum_Home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0x0101003B9A4BAD06C92748B2C8CA92399C5FA3</vt:lpwstr>
  </property>
</Properties>
</file>