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1A937" w14:textId="77777777" w:rsidR="000224BE" w:rsidRPr="0049643E" w:rsidRDefault="0090741F" w:rsidP="004C367C">
      <w:pPr>
        <w:spacing w:line="320" w:lineRule="exact"/>
        <w:jc w:val="both"/>
        <w:rPr>
          <w:sz w:val="20"/>
          <w:szCs w:val="20"/>
          <w:rFonts w:ascii="Arial" w:hAnsi="Arial" w:cs="Arial"/>
        </w:rPr>
      </w:pPr>
      <w:r>
        <w:rPr>
          <w:b/>
          <w:sz w:val="32"/>
          <w:szCs w:val="32"/>
          <w:rFonts w:ascii="Arial" w:hAnsi="Arial"/>
        </w:rPr>
        <w:t xml:space="preserve">QUESTIONARIO</w:t>
      </w:r>
    </w:p>
    <w:p w14:paraId="22755E67" w14:textId="77777777" w:rsidR="004B1415" w:rsidRPr="0049643E" w:rsidRDefault="004B1415" w:rsidP="004C367C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BB34A79" w14:textId="77777777" w:rsidR="004C367C" w:rsidRPr="00B87A87" w:rsidRDefault="004C367C" w:rsidP="00B87A87">
      <w:pPr>
        <w:spacing w:line="320" w:lineRule="exact"/>
        <w:jc w:val="both"/>
        <w:rPr>
          <w:rFonts w:ascii="Arial" w:hAnsi="Arial" w:cs="Arial"/>
          <w:sz w:val="28"/>
          <w:szCs w:val="28"/>
        </w:rPr>
      </w:pPr>
    </w:p>
    <w:p w14:paraId="783CA825" w14:textId="77777777" w:rsidR="004C367C" w:rsidRDefault="00012E5F" w:rsidP="00AA0301">
      <w:pPr>
        <w:tabs>
          <w:tab w:val="left" w:pos="1740"/>
          <w:tab w:val="center" w:pos="4536"/>
        </w:tabs>
        <w:spacing w:line="360" w:lineRule="auto"/>
        <w:jc w:val="both"/>
        <w:rPr>
          <w:b/>
          <w:sz w:val="28"/>
          <w:szCs w:val="28"/>
          <w:rFonts w:ascii="Arial" w:hAnsi="Arial" w:cs="Arial"/>
        </w:rPr>
      </w:pPr>
      <w:r>
        <w:rPr>
          <w:b/>
          <w:sz w:val="28"/>
          <w:szCs w:val="28"/>
          <w:rFonts w:ascii="Arial" w:hAnsi="Arial"/>
        </w:rPr>
        <w:t xml:space="preserve">Revisione della legge sui trasporti pubblici nel Cantone dei Grigioni (LTP)</w:t>
      </w:r>
    </w:p>
    <w:p w14:paraId="4A0B8961" w14:textId="77777777" w:rsidR="0090741F" w:rsidRDefault="0090741F" w:rsidP="00AA030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7A2247B" w14:textId="77777777" w:rsidR="00A77FB9" w:rsidRDefault="00A77FB9" w:rsidP="00B87A8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25E5F25" w14:textId="77777777" w:rsidR="0090741F" w:rsidRDefault="00A77FB9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b/>
          <w:rFonts w:ascii="Arial" w:hAnsi="Arial"/>
        </w:rPr>
        <w:t xml:space="preserve">Mittente: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_______________________________________________________</w:t>
      </w:r>
    </w:p>
    <w:p w14:paraId="5974EDD3" w14:textId="77777777" w:rsidR="0090741F" w:rsidRDefault="00A77FB9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b/>
          <w:rFonts w:ascii="Arial" w:hAnsi="Arial"/>
        </w:rPr>
        <w:t xml:space="preserve">Indirizzo: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_______________________________________________________</w:t>
      </w:r>
    </w:p>
    <w:p w14:paraId="75D49A41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_______________________________________________________</w:t>
      </w:r>
    </w:p>
    <w:p w14:paraId="782EB150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_______________________________________________________</w:t>
      </w:r>
    </w:p>
    <w:p w14:paraId="32553416" w14:textId="77777777" w:rsidR="00A77FB9" w:rsidRDefault="00A77FB9" w:rsidP="00A77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_______________________________________________________</w:t>
      </w:r>
    </w:p>
    <w:p w14:paraId="09BC0ABC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0DF48081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b/>
          <w:rFonts w:ascii="Arial" w:hAnsi="Arial"/>
        </w:rPr>
        <w:t xml:space="preserve">Data: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_______________________________________________________</w:t>
      </w:r>
    </w:p>
    <w:p w14:paraId="77F27CCC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2CAA9732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b/>
          <w:rFonts w:ascii="Arial" w:hAnsi="Arial"/>
        </w:rPr>
        <w:t xml:space="preserve">Firma: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_______________________________________________________</w:t>
      </w:r>
    </w:p>
    <w:p w14:paraId="27772106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03A9E13" w14:textId="77777777" w:rsidR="0090741F" w:rsidRDefault="0090741F" w:rsidP="00B87A8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3CF0FE7" w14:textId="77777777" w:rsidR="0090741F" w:rsidRDefault="0090741F" w:rsidP="00B87A8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9A1D1F5" w14:textId="77777777" w:rsidR="0090741F" w:rsidRPr="00B87A87" w:rsidRDefault="0090741F" w:rsidP="00B87A8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00070F5" w14:textId="77777777" w:rsidR="00012E5F" w:rsidRPr="00F3628E" w:rsidRDefault="00B87A87" w:rsidP="00F36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A.</w:t>
      </w:r>
      <w:r>
        <w:rPr>
          <w:b/>
          <w:rFonts w:ascii="Arial" w:hAnsi="Arial"/>
        </w:rPr>
        <w:tab/>
      </w:r>
      <w:r>
        <w:rPr>
          <w:b/>
          <w:rFonts w:ascii="Arial" w:hAnsi="Arial"/>
        </w:rPr>
        <w:t xml:space="preserve">Pianificazione e collegamenti</w:t>
      </w:r>
    </w:p>
    <w:p w14:paraId="7BFA2F62" w14:textId="77777777" w:rsidR="00A77FB9" w:rsidRDefault="00A77FB9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67641A0E" w14:textId="77777777" w:rsidR="006B21B9" w:rsidRDefault="006B21B9" w:rsidP="00C7186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64888E5" w14:textId="77777777" w:rsidR="00AA0301" w:rsidRDefault="00AA0301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27B86BB2" w14:textId="63F1F4C1" w:rsidR="00C432AD" w:rsidRDefault="00501F21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1.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È favorevole al fatto che il Cantone dei Grigioni crei uno strumento di pianificazione (cosiddetto piano dei trasporti pubblici) per la pianificazione dell'offerta a medio termine e per la pianificazione delle infrastrutture a lungo termine?</w:t>
      </w:r>
    </w:p>
    <w:p w14:paraId="69084F79" w14:textId="77777777" w:rsidR="00537351" w:rsidRDefault="00537351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EDDBD8E" w14:textId="77777777" w:rsidR="00C71863" w:rsidRDefault="00C432AD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Sì</w:t>
      </w:r>
      <w:r>
        <w:rPr>
          <w:sz w:val="20"/>
          <w:szCs w:val="20"/>
          <w:rFonts w:ascii="Arial" w:hAnsi="Arial"/>
        </w:rPr>
        <w:tab/>
      </w:r>
      <w:r>
        <w:rPr>
          <w:sz w:val="28"/>
          <w:szCs w:val="28"/>
          <w:rFonts w:ascii="Univers" w:hAnsi="Univers"/>
        </w:rPr>
        <w:t xml:space="preserve">□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No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ab/>
      </w:r>
      <w:r>
        <w:rPr>
          <w:sz w:val="28"/>
          <w:szCs w:val="28"/>
          <w:rFonts w:ascii="Univers" w:hAnsi="Univers"/>
        </w:rPr>
        <w:t xml:space="preserve">□</w:t>
      </w:r>
    </w:p>
    <w:p w14:paraId="1BBDE04E" w14:textId="77777777" w:rsidR="007661FA" w:rsidRDefault="007661FA" w:rsidP="007661FA">
      <w:pPr>
        <w:spacing w:before="120"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b/>
          <w:rFonts w:ascii="Arial" w:hAnsi="Arial"/>
        </w:rPr>
        <w:t xml:space="preserve">Osservazioni</w:t>
      </w:r>
      <w:r>
        <w:rPr>
          <w:sz w:val="20"/>
          <w:szCs w:val="20"/>
          <w:rFonts w:ascii="Arial" w:hAnsi="Arial"/>
        </w:rPr>
        <w:t xml:space="preserve">:</w:t>
      </w:r>
    </w:p>
    <w:p w14:paraId="5E52E394" w14:textId="77777777" w:rsidR="00C71863" w:rsidRDefault="00C71863" w:rsidP="00C71863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B138FF7" w14:textId="77777777" w:rsidR="00C71863" w:rsidRDefault="00C71863" w:rsidP="00C7186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886CCF9" w14:textId="77777777" w:rsidR="00382747" w:rsidRDefault="00382747" w:rsidP="00CA7B8E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67248EA" w14:textId="29597B2E" w:rsidR="00CA7B8E" w:rsidRDefault="00501F21" w:rsidP="00CA7B8E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2.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a. Ritiene sensate le modalità di definizione dei livelli di offerta come esposto nel rapporto allegato?</w:t>
      </w:r>
    </w:p>
    <w:p w14:paraId="35C854CB" w14:textId="77777777" w:rsidR="00CA7B8E" w:rsidRDefault="00CA7B8E" w:rsidP="00CA7B8E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Sì</w:t>
      </w:r>
      <w:r>
        <w:rPr>
          <w:sz w:val="20"/>
          <w:szCs w:val="20"/>
          <w:rFonts w:ascii="Arial" w:hAnsi="Arial"/>
        </w:rPr>
        <w:tab/>
      </w:r>
      <w:r>
        <w:rPr>
          <w:sz w:val="28"/>
          <w:szCs w:val="28"/>
          <w:rFonts w:ascii="Univers" w:hAnsi="Univers"/>
        </w:rPr>
        <w:t xml:space="preserve">□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No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ab/>
      </w:r>
      <w:r>
        <w:rPr>
          <w:sz w:val="28"/>
          <w:szCs w:val="28"/>
          <w:rFonts w:ascii="Univers" w:hAnsi="Univers"/>
        </w:rPr>
        <w:t xml:space="preserve">□</w:t>
      </w:r>
    </w:p>
    <w:p w14:paraId="6169D20D" w14:textId="77777777" w:rsidR="00CA7B8E" w:rsidRDefault="00CA7B8E" w:rsidP="00CA7B8E">
      <w:pPr>
        <w:spacing w:before="120"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b/>
          <w:rFonts w:ascii="Arial" w:hAnsi="Arial"/>
        </w:rPr>
        <w:t xml:space="preserve">Osservazioni</w:t>
      </w:r>
      <w:r>
        <w:rPr>
          <w:sz w:val="20"/>
          <w:szCs w:val="20"/>
          <w:rFonts w:ascii="Arial" w:hAnsi="Arial"/>
        </w:rPr>
        <w:t xml:space="preserve">:</w:t>
      </w:r>
    </w:p>
    <w:p w14:paraId="33AC228D" w14:textId="5AE9FF7D" w:rsidR="00CA7B8E" w:rsidRDefault="000818E6" w:rsidP="00CA7B8E">
      <w:pPr>
        <w:spacing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Se no, come definirebbe i livelli di offerta?</w:t>
      </w:r>
    </w:p>
    <w:p w14:paraId="2A2D6457" w14:textId="16D64ED7" w:rsidR="008D01C2" w:rsidRDefault="008D01C2" w:rsidP="008D01C2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69B4DB8" w14:textId="77777777" w:rsidR="008D01C2" w:rsidRDefault="008D01C2" w:rsidP="008D01C2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A6F3533" w14:textId="77777777" w:rsidR="008D01C2" w:rsidRDefault="008D01C2" w:rsidP="008D01C2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758A5F8" w14:textId="77777777" w:rsidR="008D01C2" w:rsidRDefault="008D01C2" w:rsidP="008D01C2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59BC22C" w14:textId="1E524A20" w:rsidR="00C06511" w:rsidRDefault="00C06511" w:rsidP="00CA7B8E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0823DC7D" w14:textId="77777777" w:rsidR="008D01C2" w:rsidRDefault="008D01C2" w:rsidP="008D01C2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07F2390" w14:textId="77777777" w:rsidR="008D01C2" w:rsidRDefault="008D01C2" w:rsidP="00CA7B8E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</w:p>
    <w:p w14:paraId="060CC272" w14:textId="4DC24287" w:rsidR="00977B2E" w:rsidRDefault="00ED79BA" w:rsidP="00CA7B8E">
      <w:pPr>
        <w:spacing w:line="320" w:lineRule="exact"/>
        <w:ind w:left="720" w:hanging="12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b. È d'accordo con la suddivisione in quattro livelli di offerta (offerta urbana/offerta fitta/offerta standard/offerta minima)?</w:t>
      </w:r>
    </w:p>
    <w:p w14:paraId="4B70252C" w14:textId="6436B2B7" w:rsidR="00977B2E" w:rsidRDefault="00977B2E" w:rsidP="00977B2E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Sì</w:t>
      </w:r>
      <w:r>
        <w:rPr>
          <w:sz w:val="20"/>
          <w:szCs w:val="20"/>
          <w:rFonts w:ascii="Arial" w:hAnsi="Arial"/>
        </w:rPr>
        <w:tab/>
      </w:r>
      <w:r>
        <w:rPr>
          <w:sz w:val="28"/>
          <w:szCs w:val="28"/>
          <w:rFonts w:ascii="Univers" w:hAnsi="Univers"/>
        </w:rPr>
        <w:t xml:space="preserve">□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No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ab/>
      </w:r>
      <w:r>
        <w:rPr>
          <w:sz w:val="28"/>
          <w:szCs w:val="28"/>
          <w:rFonts w:ascii="Univers" w:hAnsi="Univers"/>
        </w:rPr>
        <w:t xml:space="preserve">□</w:t>
      </w:r>
    </w:p>
    <w:p w14:paraId="284ED33D" w14:textId="77777777" w:rsidR="00977B2E" w:rsidRDefault="00977B2E" w:rsidP="00977B2E">
      <w:pPr>
        <w:spacing w:before="120"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b/>
          <w:rFonts w:ascii="Arial" w:hAnsi="Arial"/>
        </w:rPr>
        <w:t xml:space="preserve">Osservazioni</w:t>
      </w:r>
      <w:r>
        <w:rPr>
          <w:sz w:val="20"/>
          <w:szCs w:val="20"/>
          <w:rFonts w:ascii="Arial" w:hAnsi="Arial"/>
        </w:rPr>
        <w:t xml:space="preserve">:</w:t>
      </w:r>
    </w:p>
    <w:p w14:paraId="730AA539" w14:textId="5DB9F7D6" w:rsidR="00977B2E" w:rsidRPr="00B87A87" w:rsidRDefault="00977B2E" w:rsidP="00977B2E">
      <w:pPr>
        <w:spacing w:line="320" w:lineRule="exact"/>
        <w:ind w:left="720" w:hanging="12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Se no, come effettuerebbe la suddivisione dei livelli di offerta?</w:t>
      </w:r>
    </w:p>
    <w:p w14:paraId="7A716248" w14:textId="77777777" w:rsidR="00CA7B8E" w:rsidRDefault="00CA7B8E" w:rsidP="00CA7B8E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AD4579E" w14:textId="77777777" w:rsidR="00CA7B8E" w:rsidRDefault="00CA7B8E" w:rsidP="00CA7B8E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0ABA0EA" w14:textId="77777777" w:rsidR="006B21B9" w:rsidRDefault="006B21B9" w:rsidP="006B21B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3490E4B" w14:textId="77777777" w:rsidR="003414CA" w:rsidRPr="00F3628E" w:rsidRDefault="003414CA" w:rsidP="0034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B.</w:t>
      </w:r>
      <w:r>
        <w:rPr>
          <w:b/>
          <w:rFonts w:ascii="Arial" w:hAnsi="Arial"/>
        </w:rPr>
        <w:tab/>
      </w:r>
      <w:r>
        <w:rPr>
          <w:b/>
          <w:rFonts w:ascii="Arial" w:hAnsi="Arial"/>
        </w:rPr>
        <w:t xml:space="preserve">Finanziamento</w:t>
      </w:r>
    </w:p>
    <w:p w14:paraId="14B6328F" w14:textId="77777777" w:rsidR="003414CA" w:rsidRDefault="003414CA" w:rsidP="003414C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CBE4D3A" w14:textId="32146FDA" w:rsidR="00537351" w:rsidRDefault="00501F21" w:rsidP="006B21B9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3.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È d'accordo con il fatto che il Cantone finanzi i versamenti nel fondo per l'infrastruttura ferroviaria (FIF) senza i comuni?</w:t>
      </w:r>
    </w:p>
    <w:p w14:paraId="1BA5632B" w14:textId="77777777" w:rsidR="003414CA" w:rsidRDefault="009842A0" w:rsidP="003414CA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Sì</w:t>
      </w:r>
      <w:r>
        <w:rPr>
          <w:sz w:val="20"/>
          <w:szCs w:val="20"/>
          <w:rFonts w:ascii="Arial" w:hAnsi="Arial"/>
        </w:rPr>
        <w:tab/>
      </w:r>
      <w:r>
        <w:rPr>
          <w:sz w:val="28"/>
          <w:szCs w:val="28"/>
          <w:rFonts w:ascii="Univers" w:hAnsi="Univers"/>
        </w:rPr>
        <w:t xml:space="preserve">□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No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ab/>
      </w:r>
      <w:r>
        <w:rPr>
          <w:sz w:val="28"/>
          <w:szCs w:val="28"/>
          <w:rFonts w:ascii="Univers" w:hAnsi="Univers"/>
        </w:rPr>
        <w:t xml:space="preserve">□</w:t>
      </w:r>
    </w:p>
    <w:p w14:paraId="32DA2BD5" w14:textId="77777777" w:rsidR="003414CA" w:rsidRDefault="009842A0" w:rsidP="00F813F4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ab/>
      </w:r>
    </w:p>
    <w:p w14:paraId="76D06198" w14:textId="77777777" w:rsidR="003414CA" w:rsidRDefault="003414CA" w:rsidP="003414CA">
      <w:pPr>
        <w:spacing w:before="120"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b/>
          <w:rFonts w:ascii="Arial" w:hAnsi="Arial"/>
        </w:rPr>
        <w:t xml:space="preserve">Osservazioni</w:t>
      </w:r>
      <w:r>
        <w:rPr>
          <w:sz w:val="20"/>
          <w:szCs w:val="20"/>
          <w:rFonts w:ascii="Arial" w:hAnsi="Arial"/>
        </w:rPr>
        <w:t xml:space="preserve">:</w:t>
      </w:r>
    </w:p>
    <w:p w14:paraId="333CEE8B" w14:textId="1B5BF697" w:rsidR="009018C9" w:rsidRDefault="006B21B9" w:rsidP="006B21B9">
      <w:pPr>
        <w:spacing w:line="320" w:lineRule="exact"/>
        <w:ind w:left="708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Se no, ritiene che debbano essere coinvolti i comuni e/o altri terzi?</w:t>
      </w:r>
    </w:p>
    <w:p w14:paraId="43981ABF" w14:textId="77777777" w:rsidR="006B21B9" w:rsidRDefault="006B21B9" w:rsidP="006B21B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D46D978" w14:textId="77777777" w:rsidR="006B21B9" w:rsidRDefault="006B21B9" w:rsidP="006B21B9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211A064" w14:textId="77777777" w:rsidR="006B21B9" w:rsidRDefault="006B21B9" w:rsidP="006B21B9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59430753" w14:textId="33E064EC" w:rsidR="006B21B9" w:rsidRDefault="00501F21" w:rsidP="006B21B9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4.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Condivide la richiesta secondo la quale il Cantone dei Grigioni debba finanziare la partecipazione cantonale al traffico regionale viaggiatori, pari al 20 per cento, senza i comuni grigionesi?</w:t>
      </w:r>
    </w:p>
    <w:p w14:paraId="7B7CE3AD" w14:textId="77777777" w:rsidR="006B21B9" w:rsidRDefault="006B21B9" w:rsidP="006B21B9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Sì</w:t>
      </w:r>
      <w:r>
        <w:rPr>
          <w:sz w:val="20"/>
          <w:szCs w:val="20"/>
          <w:rFonts w:ascii="Arial" w:hAnsi="Arial"/>
        </w:rPr>
        <w:tab/>
      </w:r>
      <w:r>
        <w:rPr>
          <w:sz w:val="28"/>
          <w:szCs w:val="28"/>
          <w:rFonts w:ascii="Univers" w:hAnsi="Univers"/>
        </w:rPr>
        <w:t xml:space="preserve">□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No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ab/>
      </w:r>
      <w:r>
        <w:rPr>
          <w:sz w:val="28"/>
          <w:szCs w:val="28"/>
          <w:rFonts w:ascii="Univers" w:hAnsi="Univers"/>
        </w:rPr>
        <w:t xml:space="preserve">□</w:t>
      </w:r>
    </w:p>
    <w:p w14:paraId="01374C9A" w14:textId="77777777" w:rsidR="006B21B9" w:rsidRDefault="006B21B9" w:rsidP="006B21B9">
      <w:pPr>
        <w:spacing w:before="120"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b/>
          <w:rFonts w:ascii="Arial" w:hAnsi="Arial"/>
        </w:rPr>
        <w:t xml:space="preserve">Osservazioni</w:t>
      </w:r>
      <w:r>
        <w:rPr>
          <w:sz w:val="20"/>
          <w:szCs w:val="20"/>
          <w:rFonts w:ascii="Arial" w:hAnsi="Arial"/>
        </w:rPr>
        <w:t xml:space="preserve">:</w:t>
      </w:r>
    </w:p>
    <w:p w14:paraId="41826106" w14:textId="77777777" w:rsidR="006B21B9" w:rsidRDefault="006B21B9" w:rsidP="006B21B9">
      <w:pPr>
        <w:spacing w:line="320" w:lineRule="exact"/>
        <w:ind w:left="708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Se no, come disciplinerebbe il finanziamento della quota cantonale per quanto riguarda il traffico regionale viaggiatori?</w:t>
      </w:r>
    </w:p>
    <w:p w14:paraId="41D0FC0C" w14:textId="77777777" w:rsidR="006B21B9" w:rsidRDefault="006B21B9" w:rsidP="006B21B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96227A3" w14:textId="77777777" w:rsidR="006B21B9" w:rsidRDefault="006B21B9" w:rsidP="006B21B9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F2D0974" w14:textId="2F4FBAEE" w:rsidR="001966D6" w:rsidRDefault="001966D6" w:rsidP="006B21B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9424B55" w14:textId="104D7C8A" w:rsidR="00537351" w:rsidRPr="00B365CC" w:rsidRDefault="00501F21" w:rsidP="00537351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5.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È favorevole al fatto che i costi non coperti dei collegamenti complementari (offerta complementare) nel Cantone dei Grigioni vengano finanziati quale novità nella misura massima del 50 per cento (stato attuale: 20 per cento) dal Cantone e nella misura massima del 50 per cento (stato attuale: fino all'80 per cento) dai comuni?</w:t>
      </w:r>
    </w:p>
    <w:p w14:paraId="2F50E202" w14:textId="77777777" w:rsidR="006B21B9" w:rsidRDefault="006B21B9" w:rsidP="006B21B9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Sì</w:t>
      </w:r>
      <w:r>
        <w:rPr>
          <w:sz w:val="20"/>
          <w:szCs w:val="20"/>
          <w:rFonts w:ascii="Arial" w:hAnsi="Arial"/>
        </w:rPr>
        <w:tab/>
      </w:r>
      <w:r>
        <w:rPr>
          <w:sz w:val="28"/>
          <w:szCs w:val="28"/>
          <w:rFonts w:ascii="Univers" w:hAnsi="Univers"/>
        </w:rPr>
        <w:t xml:space="preserve">□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No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ab/>
      </w:r>
      <w:r>
        <w:rPr>
          <w:sz w:val="28"/>
          <w:szCs w:val="28"/>
          <w:rFonts w:ascii="Univers" w:hAnsi="Univers"/>
        </w:rPr>
        <w:t xml:space="preserve">□</w:t>
      </w:r>
    </w:p>
    <w:p w14:paraId="4CFB304E" w14:textId="77777777" w:rsidR="006B21B9" w:rsidRDefault="006B21B9" w:rsidP="006B21B9">
      <w:pPr>
        <w:spacing w:before="120"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b/>
          <w:rFonts w:ascii="Arial" w:hAnsi="Arial"/>
        </w:rPr>
        <w:t xml:space="preserve">Osservazioni</w:t>
      </w:r>
      <w:r>
        <w:rPr>
          <w:sz w:val="20"/>
          <w:szCs w:val="20"/>
          <w:rFonts w:ascii="Arial" w:hAnsi="Arial"/>
        </w:rPr>
        <w:t xml:space="preserve">:</w:t>
      </w:r>
    </w:p>
    <w:p w14:paraId="5B790869" w14:textId="77777777" w:rsidR="006B21B9" w:rsidRDefault="000C6B78" w:rsidP="006B21B9">
      <w:pPr>
        <w:spacing w:line="320" w:lineRule="exact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Se no, quale modello di finanziamento auspicherebbe per i collegamenti complementari?</w:t>
      </w:r>
    </w:p>
    <w:p w14:paraId="4D448972" w14:textId="1B98DD3A" w:rsidR="007A1839" w:rsidRDefault="007A1839" w:rsidP="006B21B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959CA6E" w14:textId="77777777" w:rsidR="006B21B9" w:rsidRDefault="006B21B9" w:rsidP="006B21B9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4B7CD01" w14:textId="741B2152" w:rsidR="007A1839" w:rsidRDefault="007A1839" w:rsidP="002D3F59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FDA4CD6" w14:textId="59B7C952" w:rsidR="008D01C2" w:rsidRDefault="008D01C2" w:rsidP="002D3F59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07DC1FF1" w14:textId="77777777" w:rsidR="008D01C2" w:rsidRDefault="008D01C2" w:rsidP="008D01C2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5D7A52A" w14:textId="77777777" w:rsidR="008D01C2" w:rsidRDefault="008D01C2" w:rsidP="002D3F59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A40808B" w14:textId="2B692D8B" w:rsidR="002D3F59" w:rsidRDefault="00501F21" w:rsidP="002D3F59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6.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È d'accordo con la nuova organizzazione della legge per quanto riguarda il finanziamento dei TP nel Cantone dei Grigioni (contributi d'esercizio, agli investimenti e di promozione)?</w:t>
      </w:r>
    </w:p>
    <w:p w14:paraId="179044E4" w14:textId="77777777" w:rsidR="002D3F59" w:rsidRDefault="002D3F59" w:rsidP="002D3F59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Sì</w:t>
      </w:r>
      <w:r>
        <w:rPr>
          <w:sz w:val="20"/>
          <w:szCs w:val="20"/>
          <w:rFonts w:ascii="Arial" w:hAnsi="Arial"/>
        </w:rPr>
        <w:tab/>
      </w:r>
      <w:r>
        <w:rPr>
          <w:sz w:val="28"/>
          <w:szCs w:val="28"/>
          <w:rFonts w:ascii="Univers" w:hAnsi="Univers"/>
        </w:rPr>
        <w:t xml:space="preserve">□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No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ab/>
      </w:r>
      <w:r>
        <w:rPr>
          <w:sz w:val="28"/>
          <w:szCs w:val="28"/>
          <w:rFonts w:ascii="Univers" w:hAnsi="Univers"/>
        </w:rPr>
        <w:t xml:space="preserve">□</w:t>
      </w:r>
    </w:p>
    <w:p w14:paraId="14AFA3FD" w14:textId="77777777" w:rsidR="002D3F59" w:rsidRDefault="002D3F59" w:rsidP="002D3F59">
      <w:pPr>
        <w:spacing w:before="120"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b/>
          <w:rFonts w:ascii="Arial" w:hAnsi="Arial"/>
        </w:rPr>
        <w:t xml:space="preserve">Osservazioni</w:t>
      </w:r>
      <w:r>
        <w:rPr>
          <w:sz w:val="20"/>
          <w:szCs w:val="20"/>
          <w:rFonts w:ascii="Arial" w:hAnsi="Arial"/>
        </w:rPr>
        <w:t xml:space="preserve">:</w:t>
      </w:r>
    </w:p>
    <w:p w14:paraId="3132ED7D" w14:textId="77777777" w:rsidR="00CA7B8E" w:rsidRDefault="00CA7B8E" w:rsidP="00CA7B8E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9CDA051" w14:textId="77777777" w:rsidR="00CA7B8E" w:rsidRDefault="00CA7B8E" w:rsidP="00CA7B8E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08BF6FA" w14:textId="77777777" w:rsidR="00CA7B8E" w:rsidRDefault="002D3F59" w:rsidP="00CA7B8E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</w:p>
    <w:p w14:paraId="048EAD77" w14:textId="4D603B5A" w:rsidR="00CA7B8E" w:rsidRPr="00B365CC" w:rsidRDefault="00501F21" w:rsidP="00CA7B8E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7.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Ritiene che ci siano ulteriori fattispecie che possono dare diritto a contributi di promozione o agli investimenti, funzionali a un'organizzazione più attrattiva dei TP?</w:t>
      </w:r>
    </w:p>
    <w:p w14:paraId="70A15D22" w14:textId="77777777" w:rsidR="00CA7B8E" w:rsidRDefault="00CA7B8E" w:rsidP="00CA7B8E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Sì</w:t>
      </w:r>
      <w:r>
        <w:rPr>
          <w:sz w:val="20"/>
          <w:szCs w:val="20"/>
          <w:rFonts w:ascii="Arial" w:hAnsi="Arial"/>
        </w:rPr>
        <w:tab/>
      </w:r>
      <w:r>
        <w:rPr>
          <w:sz w:val="28"/>
          <w:szCs w:val="28"/>
          <w:rFonts w:ascii="Univers" w:hAnsi="Univers"/>
        </w:rPr>
        <w:t xml:space="preserve">□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No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ab/>
      </w:r>
      <w:r>
        <w:rPr>
          <w:sz w:val="28"/>
          <w:szCs w:val="28"/>
          <w:rFonts w:ascii="Univers" w:hAnsi="Univers"/>
        </w:rPr>
        <w:t xml:space="preserve">□</w:t>
      </w:r>
    </w:p>
    <w:p w14:paraId="797ED650" w14:textId="77777777" w:rsidR="00CA7B8E" w:rsidRDefault="00CA7B8E" w:rsidP="00CA7B8E">
      <w:pPr>
        <w:spacing w:before="120"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b/>
          <w:rFonts w:ascii="Arial" w:hAnsi="Arial"/>
        </w:rPr>
        <w:t xml:space="preserve">Osservazioni</w:t>
      </w:r>
      <w:r>
        <w:rPr>
          <w:sz w:val="20"/>
          <w:szCs w:val="20"/>
          <w:rFonts w:ascii="Arial" w:hAnsi="Arial"/>
        </w:rPr>
        <w:t xml:space="preserve">:</w:t>
      </w:r>
    </w:p>
    <w:p w14:paraId="11F0A9BC" w14:textId="77777777" w:rsidR="00CA7B8E" w:rsidRDefault="00CA7B8E" w:rsidP="00CA7B8E">
      <w:pPr>
        <w:spacing w:line="320" w:lineRule="exact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Se sì, quali sarebbero?</w:t>
      </w:r>
    </w:p>
    <w:p w14:paraId="58AC4FB6" w14:textId="77777777" w:rsidR="00537351" w:rsidRDefault="00537351" w:rsidP="00CA7B8E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57ADEB8" w14:textId="77777777" w:rsidR="00CA7B8E" w:rsidRDefault="00CA7B8E" w:rsidP="00CA7B8E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5BF1E5F" w14:textId="77777777" w:rsidR="00CA7B8E" w:rsidRDefault="00CA7B8E" w:rsidP="00CA7B8E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</w:p>
    <w:p w14:paraId="7FFD0111" w14:textId="514BC1B6" w:rsidR="00CA7B8E" w:rsidRDefault="00501F21" w:rsidP="00CA7B8E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8.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Ritiene sensato che i collegamenti minimi e i collegamenti complementari debbano essere assoggettati allo stesso esame di diritto in materia di sovvenzioni e alla stessa presa in visione degli atti validi già oggi a livello federale per le offerte del traffico regionale viaggiatori?</w:t>
      </w:r>
    </w:p>
    <w:p w14:paraId="281EF239" w14:textId="77777777" w:rsidR="00CA7B8E" w:rsidRDefault="00CA7B8E" w:rsidP="00CA7B8E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Sì</w:t>
      </w:r>
      <w:r>
        <w:rPr>
          <w:sz w:val="20"/>
          <w:szCs w:val="20"/>
          <w:rFonts w:ascii="Arial" w:hAnsi="Arial"/>
        </w:rPr>
        <w:tab/>
      </w:r>
      <w:r>
        <w:rPr>
          <w:sz w:val="28"/>
          <w:szCs w:val="28"/>
          <w:rFonts w:ascii="Univers" w:hAnsi="Univers"/>
        </w:rPr>
        <w:t xml:space="preserve">□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No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ab/>
      </w:r>
      <w:r>
        <w:rPr>
          <w:sz w:val="28"/>
          <w:szCs w:val="28"/>
          <w:rFonts w:ascii="Univers" w:hAnsi="Univers"/>
        </w:rPr>
        <w:t xml:space="preserve">□</w:t>
      </w:r>
    </w:p>
    <w:p w14:paraId="463F30B9" w14:textId="77777777" w:rsidR="00CA7B8E" w:rsidRDefault="00CA7B8E" w:rsidP="00CA7B8E">
      <w:pPr>
        <w:spacing w:before="120"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b/>
          <w:rFonts w:ascii="Arial" w:hAnsi="Arial"/>
        </w:rPr>
        <w:t xml:space="preserve">Osservazioni</w:t>
      </w:r>
      <w:r>
        <w:rPr>
          <w:sz w:val="20"/>
          <w:szCs w:val="20"/>
          <w:rFonts w:ascii="Arial" w:hAnsi="Arial"/>
        </w:rPr>
        <w:t xml:space="preserve">:</w:t>
      </w:r>
    </w:p>
    <w:p w14:paraId="013D1602" w14:textId="77777777" w:rsidR="00CA7B8E" w:rsidRDefault="00CA7B8E" w:rsidP="00CA7B8E">
      <w:pPr>
        <w:spacing w:line="320" w:lineRule="exact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</w:p>
    <w:p w14:paraId="1F81F450" w14:textId="77777777" w:rsidR="00CA7B8E" w:rsidRDefault="00CA7B8E" w:rsidP="00CA7B8E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78673A2" w14:textId="77777777" w:rsidR="00DE5DD7" w:rsidRDefault="00DE5DD7" w:rsidP="00BC11B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58BB409" w14:textId="77777777" w:rsidR="00E54E09" w:rsidRPr="00F3628E" w:rsidRDefault="00E54E09" w:rsidP="00E5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C.</w:t>
      </w:r>
      <w:r>
        <w:rPr>
          <w:b/>
          <w:rFonts w:ascii="Arial" w:hAnsi="Arial"/>
        </w:rPr>
        <w:tab/>
      </w:r>
      <w:r>
        <w:rPr>
          <w:b/>
          <w:rFonts w:ascii="Arial" w:hAnsi="Arial"/>
        </w:rPr>
        <w:t xml:space="preserve">Orario</w:t>
      </w:r>
      <w:r>
        <w:rPr>
          <w:b/>
          <w:rFonts w:ascii="Arial" w:hAnsi="Arial"/>
        </w:rPr>
        <w:t xml:space="preserve"> </w:t>
      </w:r>
    </w:p>
    <w:p w14:paraId="1B86A499" w14:textId="77777777" w:rsidR="00E54E09" w:rsidRDefault="00E54E09" w:rsidP="00E54E0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7654791" w14:textId="561D6B07" w:rsidR="00E54E09" w:rsidRDefault="00501F21" w:rsidP="00E54E09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9.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È favorevole a mantenere invariata la procedura di definizione dell'orario nel Cantone dei Grigioni?</w:t>
      </w:r>
    </w:p>
    <w:p w14:paraId="2377522E" w14:textId="77777777" w:rsidR="00E54E09" w:rsidRDefault="00E54E09" w:rsidP="00E54E09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Sì</w:t>
      </w:r>
      <w:r>
        <w:rPr>
          <w:sz w:val="20"/>
          <w:szCs w:val="20"/>
          <w:rFonts w:ascii="Arial" w:hAnsi="Arial"/>
        </w:rPr>
        <w:tab/>
      </w:r>
      <w:r>
        <w:rPr>
          <w:sz w:val="28"/>
          <w:szCs w:val="28"/>
          <w:rFonts w:ascii="Univers" w:hAnsi="Univers"/>
        </w:rPr>
        <w:t xml:space="preserve">□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No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ab/>
      </w:r>
      <w:r>
        <w:rPr>
          <w:sz w:val="28"/>
          <w:szCs w:val="28"/>
          <w:rFonts w:ascii="Univers" w:hAnsi="Univers"/>
        </w:rPr>
        <w:t xml:space="preserve">□</w:t>
      </w:r>
    </w:p>
    <w:p w14:paraId="339873A5" w14:textId="77777777" w:rsidR="00E54E09" w:rsidRDefault="00E54E09" w:rsidP="00E54E09">
      <w:pPr>
        <w:spacing w:before="120"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b/>
          <w:rFonts w:ascii="Arial" w:hAnsi="Arial"/>
        </w:rPr>
        <w:t xml:space="preserve">Osservazioni</w:t>
      </w:r>
      <w:r>
        <w:rPr>
          <w:sz w:val="20"/>
          <w:szCs w:val="20"/>
          <w:rFonts w:ascii="Arial" w:hAnsi="Arial"/>
        </w:rPr>
        <w:t xml:space="preserve">:</w:t>
      </w:r>
    </w:p>
    <w:p w14:paraId="22867368" w14:textId="6E89E8DE" w:rsidR="00C06511" w:rsidRDefault="00CA7B8E" w:rsidP="00E54E09">
      <w:pPr>
        <w:pBdr>
          <w:bottom w:val="single" w:sz="4" w:space="1" w:color="auto"/>
        </w:pBdr>
        <w:spacing w:line="320" w:lineRule="exact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Se no, quali modifiche in relazione alla procedura di definizione dell'orario auspica?</w:t>
      </w:r>
    </w:p>
    <w:p w14:paraId="3BB78116" w14:textId="672A21D3" w:rsidR="00B13F02" w:rsidRDefault="00B13F02" w:rsidP="00E54E09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6609496" w14:textId="77777777" w:rsidR="00F933DB" w:rsidRDefault="00F933DB" w:rsidP="00E54E09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69A4111" w14:textId="77777777" w:rsidR="00972C34" w:rsidRDefault="00972C34" w:rsidP="00972C34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7C9D46D" w14:textId="77777777" w:rsidR="009018C9" w:rsidRPr="00420FF0" w:rsidRDefault="00E54E09" w:rsidP="0042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D.</w:t>
      </w:r>
      <w:r>
        <w:rPr>
          <w:b/>
          <w:rFonts w:ascii="Arial" w:hAnsi="Arial"/>
        </w:rPr>
        <w:tab/>
      </w:r>
      <w:r>
        <w:rPr>
          <w:b/>
          <w:rFonts w:ascii="Arial" w:hAnsi="Arial"/>
        </w:rPr>
        <w:t xml:space="preserve">Altre osservazioni</w:t>
      </w:r>
    </w:p>
    <w:p w14:paraId="54E72367" w14:textId="77777777" w:rsidR="00AA0301" w:rsidRDefault="00AA0301" w:rsidP="009018C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245FD09" w14:textId="74CCA3EB" w:rsidR="009018C9" w:rsidRDefault="003B0613" w:rsidP="0028617C">
      <w:pPr>
        <w:spacing w:line="320" w:lineRule="exact"/>
        <w:ind w:left="720" w:hanging="720"/>
        <w:jc w:val="both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10.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Ha ulteriori osservazioni che desidera comunicarci in relazione all'ulteriore elaborazione del progetto di revisione?</w:t>
      </w:r>
    </w:p>
    <w:p w14:paraId="69B96641" w14:textId="183BB3A2" w:rsidR="008D01C2" w:rsidRDefault="008D01C2" w:rsidP="0028617C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0A553FB9" w14:textId="160E73C5" w:rsidR="008D01C2" w:rsidRDefault="008D01C2" w:rsidP="008D01C2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DDAA068" w14:textId="17C5BECD" w:rsidR="008D01C2" w:rsidRDefault="008D01C2" w:rsidP="008D01C2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sectPr w:rsidR="008D01C2" w:rsidSect="00920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077" w:left="1418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67032" w14:textId="77777777" w:rsidR="00677E93" w:rsidRDefault="00677E93">
      <w:r>
        <w:separator/>
      </w:r>
    </w:p>
  </w:endnote>
  <w:endnote w:type="continuationSeparator" w:id="0">
    <w:p w14:paraId="42564693" w14:textId="77777777" w:rsidR="00677E93" w:rsidRDefault="0067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FNI B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5538D" w14:textId="77777777" w:rsidR="005C03FD" w:rsidRDefault="005C03FD" w:rsidP="004F27F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08315C6" w14:textId="77777777" w:rsidR="005C03FD" w:rsidRDefault="005C03FD" w:rsidP="004C367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4455E" w14:textId="77777777" w:rsidR="005C03FD" w:rsidRDefault="005C03FD" w:rsidP="004C367C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03FA" w14:textId="77777777" w:rsidR="001630E6" w:rsidRDefault="001630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55CE3" w14:textId="77777777" w:rsidR="00677E93" w:rsidRDefault="00677E93">
      <w:r>
        <w:separator/>
      </w:r>
    </w:p>
  </w:footnote>
  <w:footnote w:type="continuationSeparator" w:id="0">
    <w:p w14:paraId="524C04B6" w14:textId="77777777" w:rsidR="00677E93" w:rsidRDefault="00677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E37F4" w14:textId="77777777" w:rsidR="001630E6" w:rsidRDefault="001630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2CF32" w14:textId="4ED6D580" w:rsidR="005C03FD" w:rsidRPr="0049643E" w:rsidRDefault="001630E6">
    <w:pPr>
      <w:pStyle w:val="Kopfzeile"/>
      <w:rPr>
        <w:sz w:val="18"/>
        <w:szCs w:val="18"/>
        <w:rFonts w:ascii="Arial" w:hAnsi="Arial" w:cs="Arial"/>
      </w:rPr>
    </w:pPr>
    <w:r>
      <w:rPr>
        <w:sz w:val="18"/>
        <w:szCs w:val="18"/>
        <w:rFonts w:ascii="Arial" w:hAnsi="Arial"/>
      </w:rPr>
      <w:t xml:space="preserve">LTP – consultazione</w:t>
    </w:r>
  </w:p>
  <w:p w14:paraId="0C238A8F" w14:textId="38EA4E24" w:rsidR="005C03FD" w:rsidRPr="0049643E" w:rsidRDefault="00C71863" w:rsidP="0049643E">
    <w:pPr>
      <w:pStyle w:val="Kopfzeile"/>
      <w:pBdr>
        <w:bottom w:val="single" w:sz="4" w:space="1" w:color="auto"/>
      </w:pBdr>
      <w:rPr>
        <w:sz w:val="18"/>
        <w:szCs w:val="18"/>
        <w:rFonts w:ascii="Arial" w:hAnsi="Arial" w:cs="Arial"/>
      </w:rPr>
    </w:pPr>
    <w:r>
      <w:rPr>
        <w:sz w:val="18"/>
        <w:szCs w:val="18"/>
        <w:rFonts w:ascii="Arial" w:hAnsi="Arial"/>
      </w:rPr>
      <w:t xml:space="preserve">Questionario</w:t>
    </w:r>
    <w:r>
      <w:rPr>
        <w:sz w:val="18"/>
        <w:szCs w:val="18"/>
        <w:rFonts w:ascii="Arial" w:hAnsi="Arial"/>
      </w:rPr>
      <w:tab/>
    </w:r>
    <w:r>
      <w:rPr>
        <w:sz w:val="18"/>
        <w:szCs w:val="18"/>
        <w:rFonts w:ascii="Arial" w:hAnsi="Arial"/>
      </w:rPr>
      <w:tab/>
    </w:r>
    <w:r>
      <w:rPr>
        <w:sz w:val="18"/>
        <w:szCs w:val="18"/>
        <w:rFonts w:ascii="Arial" w:hAnsi="Arial"/>
      </w:rPr>
      <w:t xml:space="preserve">pagina </w:t>
    </w:r>
    <w:r w:rsidR="005C03FD" w:rsidRPr="0049643E">
      <w:rPr>
        <w:rStyle w:val="Seitenzahl"/>
        <w:sz w:val="18"/>
        <w:szCs w:val="18"/>
        <w:rFonts w:ascii="Arial" w:hAnsi="Arial" w:cs="Arial"/>
      </w:rPr>
      <w:fldChar w:fldCharType="begin"/>
    </w:r>
    <w:r w:rsidR="005C03FD" w:rsidRPr="0049643E">
      <w:rPr>
        <w:rStyle w:val="Seitenzahl"/>
        <w:sz w:val="18"/>
        <w:szCs w:val="18"/>
        <w:rFonts w:ascii="Arial" w:hAnsi="Arial" w:cs="Arial"/>
      </w:rPr>
      <w:instrText xml:space="preserve"> PAGE </w:instrText>
    </w:r>
    <w:r w:rsidR="005C03FD" w:rsidRPr="0049643E">
      <w:rPr>
        <w:rStyle w:val="Seitenzahl"/>
        <w:sz w:val="18"/>
        <w:szCs w:val="18"/>
        <w:rFonts w:ascii="Arial" w:hAnsi="Arial" w:cs="Arial"/>
      </w:rPr>
      <w:fldChar w:fldCharType="separate"/>
    </w:r>
    <w:r w:rsidR="001630E6">
      <w:rPr>
        <w:rStyle w:val="Seitenzahl"/>
        <w:sz w:val="18"/>
        <w:szCs w:val="18"/>
        <w:rFonts w:ascii="Arial" w:hAnsi="Arial" w:cs="Arial"/>
      </w:rPr>
      <w:t>2</w:t>
    </w:r>
    <w:r w:rsidR="005C03FD" w:rsidRPr="0049643E">
      <w:rPr>
        <w:rStyle w:val="Seitenzahl"/>
        <w:sz w:val="18"/>
        <w:szCs w:val="18"/>
        <w:rFonts w:ascii="Arial" w:hAnsi="Arial" w:cs="Arial"/>
      </w:rPr>
      <w:fldChar w:fldCharType="end"/>
    </w:r>
  </w:p>
  <w:p w14:paraId="4A874ED0" w14:textId="77777777" w:rsidR="005C03FD" w:rsidRPr="0049643E" w:rsidRDefault="005C03FD">
    <w:pPr>
      <w:pStyle w:val="Kopfzeile"/>
      <w:rPr>
        <w:rFonts w:ascii="Arial" w:hAnsi="Arial" w:cs="Arial"/>
        <w:sz w:val="20"/>
        <w:szCs w:val="20"/>
      </w:rPr>
    </w:pPr>
  </w:p>
  <w:p w14:paraId="43E76A9D" w14:textId="77777777" w:rsidR="005C03FD" w:rsidRPr="0049643E" w:rsidRDefault="005C03FD">
    <w:pPr>
      <w:pStyle w:val="Kopfzeile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D9540" w14:textId="77777777" w:rsidR="005C03FD" w:rsidRPr="0049643E" w:rsidRDefault="005C03FD" w:rsidP="0090741F">
    <w:pPr>
      <w:pStyle w:val="Kopfzeile"/>
      <w:tabs>
        <w:tab w:val="clear" w:pos="9072"/>
        <w:tab w:val="left" w:pos="993"/>
        <w:tab w:val="left" w:pos="5245"/>
        <w:tab w:val="right" w:pos="8505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2C"/>
    <w:multiLevelType w:val="hybridMultilevel"/>
    <w:tmpl w:val="A6349326"/>
    <w:lvl w:ilvl="0" w:tplc="2C32DA8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05D6"/>
    <w:multiLevelType w:val="singleLevel"/>
    <w:tmpl w:val="38B61E56"/>
    <w:lvl w:ilvl="0"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4E47022"/>
    <w:multiLevelType w:val="hybridMultilevel"/>
    <w:tmpl w:val="8D602932"/>
    <w:lvl w:ilvl="0" w:tplc="EF9483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738E0"/>
    <w:multiLevelType w:val="hybridMultilevel"/>
    <w:tmpl w:val="49A494A0"/>
    <w:lvl w:ilvl="0" w:tplc="EF9483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AC6BC"/>
    <w:multiLevelType w:val="hybridMultilevel"/>
    <w:tmpl w:val="B949B0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C066DB8"/>
    <w:multiLevelType w:val="hybridMultilevel"/>
    <w:tmpl w:val="EFE8315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F0FC6"/>
    <w:multiLevelType w:val="hybridMultilevel"/>
    <w:tmpl w:val="9BC6904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457DB"/>
    <w:multiLevelType w:val="multilevel"/>
    <w:tmpl w:val="7F6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C6BC5"/>
    <w:multiLevelType w:val="hybridMultilevel"/>
    <w:tmpl w:val="7AC8ABB4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BE"/>
    <w:rsid w:val="00007AD2"/>
    <w:rsid w:val="00012E5F"/>
    <w:rsid w:val="000178AF"/>
    <w:rsid w:val="000224BE"/>
    <w:rsid w:val="000305D2"/>
    <w:rsid w:val="00031172"/>
    <w:rsid w:val="00036D16"/>
    <w:rsid w:val="0004442B"/>
    <w:rsid w:val="000602AB"/>
    <w:rsid w:val="00061AF1"/>
    <w:rsid w:val="00064709"/>
    <w:rsid w:val="000818E6"/>
    <w:rsid w:val="00090054"/>
    <w:rsid w:val="000C6B78"/>
    <w:rsid w:val="000D383B"/>
    <w:rsid w:val="000E763D"/>
    <w:rsid w:val="000F3998"/>
    <w:rsid w:val="001032E8"/>
    <w:rsid w:val="00107B28"/>
    <w:rsid w:val="00115234"/>
    <w:rsid w:val="00115AA6"/>
    <w:rsid w:val="001338EF"/>
    <w:rsid w:val="00140F10"/>
    <w:rsid w:val="001630E6"/>
    <w:rsid w:val="00165A4A"/>
    <w:rsid w:val="00171AB3"/>
    <w:rsid w:val="00175468"/>
    <w:rsid w:val="00176E33"/>
    <w:rsid w:val="00184435"/>
    <w:rsid w:val="001931FD"/>
    <w:rsid w:val="001966D6"/>
    <w:rsid w:val="001A14CD"/>
    <w:rsid w:val="001B75E0"/>
    <w:rsid w:val="001D16FE"/>
    <w:rsid w:val="001D43B5"/>
    <w:rsid w:val="002079E7"/>
    <w:rsid w:val="0022585E"/>
    <w:rsid w:val="00263FD2"/>
    <w:rsid w:val="0028617C"/>
    <w:rsid w:val="002A01C2"/>
    <w:rsid w:val="002A32A2"/>
    <w:rsid w:val="002A3E6C"/>
    <w:rsid w:val="002B54D2"/>
    <w:rsid w:val="002C3062"/>
    <w:rsid w:val="002D3565"/>
    <w:rsid w:val="002D3F59"/>
    <w:rsid w:val="002D6EB3"/>
    <w:rsid w:val="002E0EFC"/>
    <w:rsid w:val="002E29E1"/>
    <w:rsid w:val="002E2E08"/>
    <w:rsid w:val="002E436E"/>
    <w:rsid w:val="002F6F77"/>
    <w:rsid w:val="00300C0B"/>
    <w:rsid w:val="00302C79"/>
    <w:rsid w:val="00312613"/>
    <w:rsid w:val="00320E10"/>
    <w:rsid w:val="0032129C"/>
    <w:rsid w:val="00325ABE"/>
    <w:rsid w:val="00327544"/>
    <w:rsid w:val="00330630"/>
    <w:rsid w:val="003328BE"/>
    <w:rsid w:val="00335BFA"/>
    <w:rsid w:val="003414CA"/>
    <w:rsid w:val="00353590"/>
    <w:rsid w:val="00362078"/>
    <w:rsid w:val="00366CF4"/>
    <w:rsid w:val="003807DD"/>
    <w:rsid w:val="00380843"/>
    <w:rsid w:val="00382747"/>
    <w:rsid w:val="00392DF8"/>
    <w:rsid w:val="0039510A"/>
    <w:rsid w:val="003A2E0D"/>
    <w:rsid w:val="003A63BE"/>
    <w:rsid w:val="003B0613"/>
    <w:rsid w:val="003C4869"/>
    <w:rsid w:val="003D655C"/>
    <w:rsid w:val="003E38C6"/>
    <w:rsid w:val="003F38F0"/>
    <w:rsid w:val="003F41AC"/>
    <w:rsid w:val="003F5189"/>
    <w:rsid w:val="0040591D"/>
    <w:rsid w:val="0041517B"/>
    <w:rsid w:val="00420FF0"/>
    <w:rsid w:val="00425CB2"/>
    <w:rsid w:val="0043286A"/>
    <w:rsid w:val="004438D6"/>
    <w:rsid w:val="00450FD0"/>
    <w:rsid w:val="00462738"/>
    <w:rsid w:val="00462883"/>
    <w:rsid w:val="00470251"/>
    <w:rsid w:val="00481313"/>
    <w:rsid w:val="00483B39"/>
    <w:rsid w:val="00484B8C"/>
    <w:rsid w:val="00486189"/>
    <w:rsid w:val="00494CDB"/>
    <w:rsid w:val="0049643E"/>
    <w:rsid w:val="004B1415"/>
    <w:rsid w:val="004B1E68"/>
    <w:rsid w:val="004B4E54"/>
    <w:rsid w:val="004B4F8F"/>
    <w:rsid w:val="004C3097"/>
    <w:rsid w:val="004C367C"/>
    <w:rsid w:val="004D6EE4"/>
    <w:rsid w:val="004F27FB"/>
    <w:rsid w:val="00501F21"/>
    <w:rsid w:val="0050779A"/>
    <w:rsid w:val="00512F5F"/>
    <w:rsid w:val="00524443"/>
    <w:rsid w:val="00537351"/>
    <w:rsid w:val="00595BA4"/>
    <w:rsid w:val="0059612A"/>
    <w:rsid w:val="005A3648"/>
    <w:rsid w:val="005C03FD"/>
    <w:rsid w:val="005E76F7"/>
    <w:rsid w:val="00611897"/>
    <w:rsid w:val="00614F80"/>
    <w:rsid w:val="006174DB"/>
    <w:rsid w:val="006461AA"/>
    <w:rsid w:val="00653147"/>
    <w:rsid w:val="00677E93"/>
    <w:rsid w:val="006823F5"/>
    <w:rsid w:val="00687662"/>
    <w:rsid w:val="00690E63"/>
    <w:rsid w:val="006A6FB7"/>
    <w:rsid w:val="006A71A9"/>
    <w:rsid w:val="006B21B9"/>
    <w:rsid w:val="006C1A31"/>
    <w:rsid w:val="006C1FB8"/>
    <w:rsid w:val="006C3789"/>
    <w:rsid w:val="006C4735"/>
    <w:rsid w:val="006C6955"/>
    <w:rsid w:val="006C7BC1"/>
    <w:rsid w:val="006D0117"/>
    <w:rsid w:val="006D4783"/>
    <w:rsid w:val="0072772C"/>
    <w:rsid w:val="00752405"/>
    <w:rsid w:val="00753286"/>
    <w:rsid w:val="00754630"/>
    <w:rsid w:val="00761DDC"/>
    <w:rsid w:val="0076241B"/>
    <w:rsid w:val="007661FA"/>
    <w:rsid w:val="00766CF4"/>
    <w:rsid w:val="00783069"/>
    <w:rsid w:val="0078341F"/>
    <w:rsid w:val="007842BB"/>
    <w:rsid w:val="00790801"/>
    <w:rsid w:val="00795561"/>
    <w:rsid w:val="00797D14"/>
    <w:rsid w:val="007A1839"/>
    <w:rsid w:val="007A705A"/>
    <w:rsid w:val="007E4DC1"/>
    <w:rsid w:val="00816C86"/>
    <w:rsid w:val="008366FC"/>
    <w:rsid w:val="00895040"/>
    <w:rsid w:val="008978E0"/>
    <w:rsid w:val="008A1383"/>
    <w:rsid w:val="008A510A"/>
    <w:rsid w:val="008C3148"/>
    <w:rsid w:val="008D01C2"/>
    <w:rsid w:val="008D194F"/>
    <w:rsid w:val="008E353D"/>
    <w:rsid w:val="008E4729"/>
    <w:rsid w:val="009018C9"/>
    <w:rsid w:val="0090741F"/>
    <w:rsid w:val="00911F8D"/>
    <w:rsid w:val="00920110"/>
    <w:rsid w:val="00931BCE"/>
    <w:rsid w:val="00936BB5"/>
    <w:rsid w:val="00944BC8"/>
    <w:rsid w:val="00946925"/>
    <w:rsid w:val="009648D8"/>
    <w:rsid w:val="00972C34"/>
    <w:rsid w:val="00977B2E"/>
    <w:rsid w:val="009842A0"/>
    <w:rsid w:val="00987D08"/>
    <w:rsid w:val="00991AAF"/>
    <w:rsid w:val="00991C7F"/>
    <w:rsid w:val="0099365B"/>
    <w:rsid w:val="00993D98"/>
    <w:rsid w:val="009B481D"/>
    <w:rsid w:val="009B4FA3"/>
    <w:rsid w:val="009D34B7"/>
    <w:rsid w:val="009E0D13"/>
    <w:rsid w:val="009E1A41"/>
    <w:rsid w:val="009E3F24"/>
    <w:rsid w:val="009E7D1E"/>
    <w:rsid w:val="00A037B4"/>
    <w:rsid w:val="00A057A0"/>
    <w:rsid w:val="00A120A7"/>
    <w:rsid w:val="00A2459C"/>
    <w:rsid w:val="00A341AB"/>
    <w:rsid w:val="00A37AE5"/>
    <w:rsid w:val="00A41208"/>
    <w:rsid w:val="00A64776"/>
    <w:rsid w:val="00A76689"/>
    <w:rsid w:val="00A77FB9"/>
    <w:rsid w:val="00A85B37"/>
    <w:rsid w:val="00A86ECE"/>
    <w:rsid w:val="00A917EA"/>
    <w:rsid w:val="00AA0301"/>
    <w:rsid w:val="00AA045C"/>
    <w:rsid w:val="00AA4CAF"/>
    <w:rsid w:val="00AA4F50"/>
    <w:rsid w:val="00AB6D82"/>
    <w:rsid w:val="00AD0B05"/>
    <w:rsid w:val="00AD1E5D"/>
    <w:rsid w:val="00AD2C16"/>
    <w:rsid w:val="00B06469"/>
    <w:rsid w:val="00B13F02"/>
    <w:rsid w:val="00B15FF7"/>
    <w:rsid w:val="00B26B71"/>
    <w:rsid w:val="00B35735"/>
    <w:rsid w:val="00B437AE"/>
    <w:rsid w:val="00B50FB4"/>
    <w:rsid w:val="00B5568E"/>
    <w:rsid w:val="00B6156A"/>
    <w:rsid w:val="00B81FBA"/>
    <w:rsid w:val="00B87A87"/>
    <w:rsid w:val="00B93EE1"/>
    <w:rsid w:val="00B94063"/>
    <w:rsid w:val="00BA65C9"/>
    <w:rsid w:val="00BB1D3B"/>
    <w:rsid w:val="00BB7694"/>
    <w:rsid w:val="00BC11B9"/>
    <w:rsid w:val="00BC507E"/>
    <w:rsid w:val="00BF2750"/>
    <w:rsid w:val="00C057C8"/>
    <w:rsid w:val="00C06511"/>
    <w:rsid w:val="00C0723A"/>
    <w:rsid w:val="00C15977"/>
    <w:rsid w:val="00C23608"/>
    <w:rsid w:val="00C27A19"/>
    <w:rsid w:val="00C31F2A"/>
    <w:rsid w:val="00C425AC"/>
    <w:rsid w:val="00C432AD"/>
    <w:rsid w:val="00C44A06"/>
    <w:rsid w:val="00C52522"/>
    <w:rsid w:val="00C71863"/>
    <w:rsid w:val="00C80A36"/>
    <w:rsid w:val="00C84D5C"/>
    <w:rsid w:val="00C87BDA"/>
    <w:rsid w:val="00C92AD5"/>
    <w:rsid w:val="00C92BEB"/>
    <w:rsid w:val="00CA7B8E"/>
    <w:rsid w:val="00CB0C0D"/>
    <w:rsid w:val="00CC3257"/>
    <w:rsid w:val="00CC5667"/>
    <w:rsid w:val="00CE3640"/>
    <w:rsid w:val="00CE5B17"/>
    <w:rsid w:val="00CF3D89"/>
    <w:rsid w:val="00D21C78"/>
    <w:rsid w:val="00D26BE1"/>
    <w:rsid w:val="00D32795"/>
    <w:rsid w:val="00D372BE"/>
    <w:rsid w:val="00D37553"/>
    <w:rsid w:val="00D37E70"/>
    <w:rsid w:val="00D45AE0"/>
    <w:rsid w:val="00D64D57"/>
    <w:rsid w:val="00D90C65"/>
    <w:rsid w:val="00D922B8"/>
    <w:rsid w:val="00D923EE"/>
    <w:rsid w:val="00D94E1E"/>
    <w:rsid w:val="00D95E91"/>
    <w:rsid w:val="00DB7F43"/>
    <w:rsid w:val="00DC5F2C"/>
    <w:rsid w:val="00DD6A22"/>
    <w:rsid w:val="00DD76F4"/>
    <w:rsid w:val="00DE486B"/>
    <w:rsid w:val="00DE5DD7"/>
    <w:rsid w:val="00DF2ED6"/>
    <w:rsid w:val="00DF4624"/>
    <w:rsid w:val="00E013AF"/>
    <w:rsid w:val="00E018A9"/>
    <w:rsid w:val="00E05CB1"/>
    <w:rsid w:val="00E1045C"/>
    <w:rsid w:val="00E1131E"/>
    <w:rsid w:val="00E12F90"/>
    <w:rsid w:val="00E30315"/>
    <w:rsid w:val="00E33734"/>
    <w:rsid w:val="00E40037"/>
    <w:rsid w:val="00E4655C"/>
    <w:rsid w:val="00E51969"/>
    <w:rsid w:val="00E52F0E"/>
    <w:rsid w:val="00E54E09"/>
    <w:rsid w:val="00E63F09"/>
    <w:rsid w:val="00E67C82"/>
    <w:rsid w:val="00E70542"/>
    <w:rsid w:val="00E71D1B"/>
    <w:rsid w:val="00E73663"/>
    <w:rsid w:val="00E758C4"/>
    <w:rsid w:val="00E86075"/>
    <w:rsid w:val="00E93420"/>
    <w:rsid w:val="00EB1E7B"/>
    <w:rsid w:val="00ED79BA"/>
    <w:rsid w:val="00EF1459"/>
    <w:rsid w:val="00EF5A43"/>
    <w:rsid w:val="00F022D5"/>
    <w:rsid w:val="00F0286C"/>
    <w:rsid w:val="00F1275F"/>
    <w:rsid w:val="00F147A9"/>
    <w:rsid w:val="00F15A8D"/>
    <w:rsid w:val="00F16449"/>
    <w:rsid w:val="00F20C67"/>
    <w:rsid w:val="00F33142"/>
    <w:rsid w:val="00F3628E"/>
    <w:rsid w:val="00F4509C"/>
    <w:rsid w:val="00F63668"/>
    <w:rsid w:val="00F813F4"/>
    <w:rsid w:val="00F933DB"/>
    <w:rsid w:val="00F96554"/>
    <w:rsid w:val="00FA1E9E"/>
    <w:rsid w:val="00FA63F6"/>
    <w:rsid w:val="00FB139B"/>
    <w:rsid w:val="00FB7BBB"/>
    <w:rsid w:val="00FC1B2A"/>
    <w:rsid w:val="00FC3F2F"/>
    <w:rsid w:val="00FD53F0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4499C9D8"/>
  <w15:docId w15:val="{2F40A219-BE32-4168-BA7F-633073ED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D82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FB139B"/>
    <w:pPr>
      <w:keepNext/>
      <w:tabs>
        <w:tab w:val="left" w:pos="720"/>
      </w:tabs>
      <w:ind w:left="720" w:hanging="720"/>
      <w:outlineLvl w:val="0"/>
    </w:pPr>
    <w:rPr>
      <w:b/>
      <w:sz w:val="28"/>
      <w:szCs w:val="20"/>
      <w:lang w:val="it-IT"/>
    </w:rPr>
  </w:style>
  <w:style w:type="paragraph" w:styleId="berschrift2">
    <w:name w:val="heading 2"/>
    <w:basedOn w:val="Standard"/>
    <w:next w:val="Standard"/>
    <w:qFormat/>
    <w:rsid w:val="00133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338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0224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0224BE"/>
    <w:pPr>
      <w:keepNext/>
      <w:spacing w:before="240" w:after="60"/>
      <w:ind w:left="851" w:hanging="851"/>
      <w:jc w:val="both"/>
      <w:outlineLvl w:val="1"/>
    </w:pPr>
    <w:rPr>
      <w:rFonts w:ascii="Tahoma" w:hAnsi="Tahoma" w:cs="Tahoma"/>
      <w:bCs/>
      <w:i/>
      <w:iCs/>
      <w:sz w:val="20"/>
      <w:szCs w:val="22"/>
      <w:lang w:val="it-IT" w:eastAsia="de-DE"/>
    </w:rPr>
  </w:style>
  <w:style w:type="paragraph" w:customStyle="1" w:styleId="Formatvorlage3">
    <w:name w:val="Formatvorlage3"/>
    <w:basedOn w:val="Standard"/>
    <w:rsid w:val="000224BE"/>
    <w:pPr>
      <w:keepNext/>
      <w:spacing w:before="300" w:after="60"/>
      <w:ind w:left="851" w:hanging="851"/>
      <w:jc w:val="both"/>
      <w:outlineLvl w:val="1"/>
    </w:pPr>
    <w:rPr>
      <w:rFonts w:ascii="Tahoma" w:hAnsi="Tahoma" w:cs="Tahoma"/>
      <w:i/>
      <w:sz w:val="20"/>
      <w:szCs w:val="22"/>
      <w:lang w:val="it-IT" w:eastAsia="de-DE"/>
    </w:rPr>
  </w:style>
  <w:style w:type="paragraph" w:customStyle="1" w:styleId="Formatvorlage4">
    <w:name w:val="Formatvorlage4"/>
    <w:basedOn w:val="Standard"/>
    <w:next w:val="Standard"/>
    <w:autoRedefine/>
    <w:rsid w:val="000224BE"/>
    <w:pPr>
      <w:keepNext/>
      <w:spacing w:before="240" w:after="60"/>
      <w:ind w:left="851" w:hanging="851"/>
      <w:jc w:val="both"/>
      <w:outlineLvl w:val="1"/>
    </w:pPr>
    <w:rPr>
      <w:rFonts w:ascii="Tahoma" w:hAnsi="Tahoma" w:cs="Tahoma"/>
      <w:bCs/>
      <w:i/>
      <w:iCs/>
      <w:sz w:val="20"/>
      <w:szCs w:val="22"/>
      <w:lang w:val="it-IT" w:eastAsia="de-DE"/>
    </w:rPr>
  </w:style>
  <w:style w:type="paragraph" w:customStyle="1" w:styleId="Formatvorlage5">
    <w:name w:val="Formatvorlage5"/>
    <w:basedOn w:val="berschrift5"/>
    <w:next w:val="Standard"/>
    <w:autoRedefine/>
    <w:rsid w:val="000224BE"/>
    <w:pPr>
      <w:spacing w:before="300"/>
    </w:pPr>
    <w:rPr>
      <w:rFonts w:ascii="Tahoma" w:hAnsi="Tahoma"/>
      <w:b w:val="0"/>
      <w:bCs w:val="0"/>
      <w:i w:val="0"/>
      <w:iCs w:val="0"/>
      <w:sz w:val="20"/>
      <w:lang w:val="it-IT" w:eastAsia="de-DE"/>
    </w:rPr>
  </w:style>
  <w:style w:type="paragraph" w:customStyle="1" w:styleId="Formatvorlage6">
    <w:name w:val="Formatvorlage6"/>
    <w:basedOn w:val="berschrift1"/>
    <w:next w:val="Formatvorlage5"/>
    <w:autoRedefine/>
    <w:rsid w:val="001338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20" w:lineRule="exact"/>
      <w:ind w:left="851" w:hanging="851"/>
      <w:jc w:val="both"/>
    </w:pPr>
    <w:rPr>
      <w:rFonts w:ascii="Tahoma" w:hAnsi="Tahoma" w:cs="Tahoma"/>
      <w:b w:val="0"/>
      <w:bCs/>
      <w:szCs w:val="28"/>
    </w:rPr>
  </w:style>
  <w:style w:type="paragraph" w:customStyle="1" w:styleId="Formatvorlage7">
    <w:name w:val="Formatvorlage7"/>
    <w:basedOn w:val="berschrift2"/>
    <w:autoRedefine/>
    <w:rsid w:val="001338EF"/>
    <w:pPr>
      <w:spacing w:before="120" w:line="320" w:lineRule="exact"/>
      <w:ind w:left="851" w:hanging="851"/>
      <w:jc w:val="both"/>
    </w:pPr>
    <w:rPr>
      <w:rFonts w:ascii="Tahoma" w:hAnsi="Tahoma" w:cs="Tahoma"/>
      <w:b w:val="0"/>
      <w:sz w:val="24"/>
      <w:szCs w:val="24"/>
      <w:lang w:val="it-IT" w:eastAsia="de-DE"/>
    </w:rPr>
  </w:style>
  <w:style w:type="paragraph" w:customStyle="1" w:styleId="Formatvorlage8">
    <w:name w:val="Formatvorlage8"/>
    <w:basedOn w:val="berschrift3"/>
    <w:autoRedefine/>
    <w:rsid w:val="001338EF"/>
    <w:pPr>
      <w:spacing w:before="120" w:line="320" w:lineRule="exact"/>
      <w:ind w:left="851" w:hanging="851"/>
      <w:jc w:val="both"/>
    </w:pPr>
    <w:rPr>
      <w:rFonts w:ascii="Tahoma" w:hAnsi="Tahoma" w:cs="Tahoma"/>
      <w:b w:val="0"/>
      <w:sz w:val="20"/>
      <w:lang w:val="it-IT" w:eastAsia="de-DE"/>
    </w:rPr>
  </w:style>
  <w:style w:type="paragraph" w:customStyle="1" w:styleId="BERSCHRIFT">
    <w:name w:val="ÜBERSCHRIFT"/>
    <w:basedOn w:val="Standard"/>
    <w:autoRedefine/>
    <w:rsid w:val="001338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20" w:lineRule="exact"/>
      <w:ind w:left="900" w:hanging="900"/>
      <w:jc w:val="both"/>
    </w:pPr>
    <w:rPr>
      <w:rFonts w:ascii="Tahoma" w:hAnsi="Tahoma" w:cs="Tahoma"/>
      <w:b/>
      <w:sz w:val="28"/>
      <w:szCs w:val="28"/>
      <w:lang w:val="it-IT" w:eastAsia="de-DE"/>
    </w:rPr>
  </w:style>
  <w:style w:type="paragraph" w:customStyle="1" w:styleId="Formatvorlage11">
    <w:name w:val="Formatvorlage11"/>
    <w:basedOn w:val="Standard"/>
    <w:autoRedefine/>
    <w:rsid w:val="001338EF"/>
    <w:pPr>
      <w:spacing w:before="120" w:line="320" w:lineRule="exact"/>
      <w:ind w:left="900" w:hanging="900"/>
      <w:jc w:val="both"/>
    </w:pPr>
    <w:rPr>
      <w:rFonts w:ascii="Tahoma" w:hAnsi="Tahoma" w:cs="Tahoma"/>
      <w:b/>
      <w:lang w:val="it-IT" w:eastAsia="de-DE"/>
    </w:rPr>
  </w:style>
  <w:style w:type="paragraph" w:styleId="Fuzeile">
    <w:name w:val="footer"/>
    <w:basedOn w:val="Standard"/>
    <w:rsid w:val="004C367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C367C"/>
  </w:style>
  <w:style w:type="paragraph" w:styleId="Kopfzeile">
    <w:name w:val="header"/>
    <w:basedOn w:val="Standard"/>
    <w:rsid w:val="004C367C"/>
    <w:pPr>
      <w:tabs>
        <w:tab w:val="center" w:pos="4536"/>
        <w:tab w:val="right" w:pos="9072"/>
      </w:tabs>
    </w:pPr>
  </w:style>
  <w:style w:type="paragraph" w:customStyle="1" w:styleId="berschrift2TimesNewRoman">
    <w:name w:val="Überschrift 2 + Times New Roman"/>
    <w:aliases w:val="12 pt,Nicht Kursiv,Links:  0 cm,Hängend: ..."/>
    <w:basedOn w:val="berschrift2"/>
    <w:rsid w:val="00012E5F"/>
    <w:pPr>
      <w:tabs>
        <w:tab w:val="left" w:pos="720"/>
      </w:tabs>
      <w:ind w:left="720" w:hanging="720"/>
    </w:pPr>
    <w:rPr>
      <w:rFonts w:ascii="Times New Roman" w:hAnsi="Times New Roman" w:cs="Times New Roman"/>
      <w:i w:val="0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A037B4"/>
    <w:pPr>
      <w:tabs>
        <w:tab w:val="left" w:pos="720"/>
        <w:tab w:val="right" w:leader="dot" w:pos="9062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A037B4"/>
    <w:pPr>
      <w:tabs>
        <w:tab w:val="left" w:pos="720"/>
        <w:tab w:val="right" w:leader="dot" w:pos="9062"/>
      </w:tabs>
      <w:ind w:left="720" w:hanging="720"/>
    </w:pPr>
  </w:style>
  <w:style w:type="paragraph" w:styleId="Verzeichnis3">
    <w:name w:val="toc 3"/>
    <w:basedOn w:val="Standard"/>
    <w:next w:val="Standard"/>
    <w:autoRedefine/>
    <w:semiHidden/>
    <w:rsid w:val="008978E0"/>
    <w:pPr>
      <w:tabs>
        <w:tab w:val="left" w:pos="1200"/>
        <w:tab w:val="right" w:leader="dot" w:pos="9062"/>
      </w:tabs>
      <w:ind w:left="720" w:hanging="540"/>
    </w:pPr>
  </w:style>
  <w:style w:type="character" w:styleId="Hyperlink">
    <w:name w:val="Hyperlink"/>
    <w:basedOn w:val="Absatz-Standardschriftart"/>
    <w:rsid w:val="004F27FB"/>
    <w:rPr>
      <w:color w:val="0000FF"/>
      <w:u w:val="single"/>
    </w:rPr>
  </w:style>
  <w:style w:type="paragraph" w:customStyle="1" w:styleId="a">
    <w:basedOn w:val="Standard"/>
    <w:rsid w:val="00462738"/>
    <w:pPr>
      <w:spacing w:after="160" w:line="240" w:lineRule="exact"/>
    </w:pPr>
    <w:rPr>
      <w:rFonts w:ascii="Arial" w:hAnsi="Arial"/>
      <w:sz w:val="20"/>
      <w:szCs w:val="20"/>
      <w:lang w:val="it-IT" w:eastAsia="en-US"/>
    </w:rPr>
  </w:style>
  <w:style w:type="paragraph" w:customStyle="1" w:styleId="StandardTahoma">
    <w:name w:val="Standard + Tahoma"/>
    <w:basedOn w:val="Standard"/>
    <w:rsid w:val="00462738"/>
    <w:rPr>
      <w:rFonts w:ascii="Tahoma" w:hAnsi="Tahoma" w:cs="Tahoma"/>
    </w:rPr>
  </w:style>
  <w:style w:type="paragraph" w:styleId="Funotentext">
    <w:name w:val="footnote text"/>
    <w:basedOn w:val="Standard"/>
    <w:semiHidden/>
    <w:rsid w:val="00C27A19"/>
    <w:rPr>
      <w:sz w:val="20"/>
      <w:szCs w:val="20"/>
      <w:lang w:val="it-IT" w:eastAsia="en-US"/>
    </w:rPr>
  </w:style>
  <w:style w:type="character" w:styleId="Funotenzeichen">
    <w:name w:val="footnote reference"/>
    <w:basedOn w:val="Absatz-Standardschriftart"/>
    <w:semiHidden/>
    <w:rsid w:val="00C27A19"/>
    <w:rPr>
      <w:vertAlign w:val="superscript"/>
    </w:rPr>
  </w:style>
  <w:style w:type="paragraph" w:styleId="StandardWeb">
    <w:name w:val="Normal (Web)"/>
    <w:basedOn w:val="Standard"/>
    <w:rsid w:val="00C27A19"/>
    <w:pPr>
      <w:spacing w:before="100" w:beforeAutospacing="1" w:after="100" w:afterAutospacing="1"/>
    </w:pPr>
  </w:style>
  <w:style w:type="character" w:customStyle="1" w:styleId="txtcontentblack">
    <w:name w:val="txtcontentblack"/>
    <w:basedOn w:val="Absatz-Standardschriftart"/>
    <w:rsid w:val="00C27A19"/>
    <w:rPr>
      <w:rFonts w:ascii="Verdana" w:hAnsi="Verdana" w:hint="default"/>
      <w:sz w:val="16"/>
      <w:szCs w:val="16"/>
      <w:shd w:val="clear" w:color="auto" w:fill="596E9E"/>
    </w:rPr>
  </w:style>
  <w:style w:type="paragraph" w:customStyle="1" w:styleId="Default">
    <w:name w:val="Default"/>
    <w:rsid w:val="00E1131E"/>
    <w:pPr>
      <w:autoSpaceDE w:val="0"/>
      <w:autoSpaceDN w:val="0"/>
      <w:adjustRightInd w:val="0"/>
    </w:pPr>
    <w:rPr>
      <w:rFonts w:ascii="DFFNI B+ Frutiger" w:hAnsi="DFFNI B+ Frutiger" w:cs="DFFNI B+ Frutiger"/>
      <w:color w:val="000000"/>
      <w:sz w:val="24"/>
      <w:szCs w:val="24"/>
    </w:rPr>
  </w:style>
  <w:style w:type="character" w:customStyle="1" w:styleId="webtext1">
    <w:name w:val="webtext1"/>
    <w:basedOn w:val="Absatz-Standardschriftart"/>
    <w:rsid w:val="009E3F24"/>
    <w:rPr>
      <w:rFonts w:ascii="Arial" w:hAnsi="Arial" w:cs="Arial" w:hint="default"/>
      <w:b w:val="0"/>
      <w:bCs w:val="0"/>
      <w:sz w:val="24"/>
      <w:szCs w:val="24"/>
    </w:rPr>
  </w:style>
  <w:style w:type="table" w:styleId="Tabellenraster">
    <w:name w:val="Table Grid"/>
    <w:basedOn w:val="NormaleTabelle"/>
    <w:rsid w:val="004B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320E10"/>
    <w:pPr>
      <w:spacing w:before="100" w:beforeAutospacing="1" w:after="100" w:afterAutospacing="1"/>
    </w:pPr>
  </w:style>
  <w:style w:type="paragraph" w:customStyle="1" w:styleId="Hinweise">
    <w:name w:val="Hinweise"/>
    <w:basedOn w:val="Textkrper"/>
    <w:rsid w:val="00BC507E"/>
    <w:pPr>
      <w:spacing w:after="240" w:line="288" w:lineRule="auto"/>
    </w:pPr>
    <w:rPr>
      <w:rFonts w:ascii="Arial" w:hAnsi="Arial"/>
      <w:sz w:val="22"/>
      <w:szCs w:val="20"/>
    </w:rPr>
  </w:style>
  <w:style w:type="paragraph" w:customStyle="1" w:styleId="Legende">
    <w:name w:val="Legende"/>
    <w:basedOn w:val="Standard"/>
    <w:link w:val="LegendeChar"/>
    <w:rsid w:val="00BC507E"/>
    <w:rPr>
      <w:rFonts w:ascii="Frutiger 55 Roman" w:hAnsi="Frutiger 55 Roman"/>
      <w:i/>
      <w:color w:val="000000"/>
      <w:sz w:val="18"/>
      <w:lang w:val="it-IT"/>
    </w:rPr>
  </w:style>
  <w:style w:type="character" w:customStyle="1" w:styleId="LegendeChar">
    <w:name w:val="Legende Char"/>
    <w:basedOn w:val="Absatz-Standardschriftart"/>
    <w:link w:val="Legende"/>
    <w:rsid w:val="00BC507E"/>
    <w:rPr>
      <w:rFonts w:ascii="Frutiger 55 Roman" w:hAnsi="Frutiger 55 Roman"/>
      <w:i/>
      <w:color w:val="000000"/>
      <w:sz w:val="18"/>
      <w:szCs w:val="24"/>
      <w:lang w:val="it-IT" w:eastAsia="de-CH" w:bidi="ar-SA"/>
    </w:rPr>
  </w:style>
  <w:style w:type="paragraph" w:styleId="Textkrper">
    <w:name w:val="Body Text"/>
    <w:basedOn w:val="Standard"/>
    <w:rsid w:val="00BC507E"/>
    <w:pPr>
      <w:spacing w:after="120"/>
    </w:pPr>
  </w:style>
  <w:style w:type="character" w:customStyle="1" w:styleId="r2">
    <w:name w:val="r2"/>
    <w:basedOn w:val="Absatz-Standardschriftart"/>
    <w:rsid w:val="006C6955"/>
    <w:rPr>
      <w:rFonts w:ascii="Arial" w:hAnsi="Arial" w:cs="Arial" w:hint="default"/>
      <w:sz w:val="12"/>
      <w:szCs w:val="12"/>
    </w:rPr>
  </w:style>
  <w:style w:type="paragraph" w:customStyle="1" w:styleId="Aufzhlung">
    <w:name w:val="Aufzählung"/>
    <w:basedOn w:val="Standard"/>
    <w:rsid w:val="003F5189"/>
    <w:pPr>
      <w:widowControl w:val="0"/>
      <w:numPr>
        <w:numId w:val="4"/>
      </w:numPr>
      <w:spacing w:before="120"/>
      <w:jc w:val="both"/>
    </w:pPr>
    <w:rPr>
      <w:rFonts w:ascii="Arial" w:hAnsi="Arial"/>
      <w:sz w:val="22"/>
      <w:szCs w:val="20"/>
      <w:lang w:eastAsia="de-DE"/>
    </w:rPr>
  </w:style>
  <w:style w:type="paragraph" w:styleId="Sprechblasentext">
    <w:name w:val="Balloon Text"/>
    <w:basedOn w:val="Standard"/>
    <w:semiHidden/>
    <w:rsid w:val="00036D16"/>
    <w:rPr>
      <w:rFonts w:ascii="Tahoma" w:hAnsi="Tahoma" w:cs="Tahoma"/>
      <w:sz w:val="16"/>
      <w:szCs w:val="16"/>
    </w:rPr>
  </w:style>
  <w:style w:type="paragraph" w:customStyle="1" w:styleId="ZchnZchnChar">
    <w:name w:val="Zchn Zchn Char"/>
    <w:basedOn w:val="Standard"/>
    <w:rsid w:val="00335BFA"/>
    <w:pPr>
      <w:spacing w:after="160" w:line="240" w:lineRule="exact"/>
    </w:pPr>
    <w:rPr>
      <w:rFonts w:ascii="Arial" w:hAnsi="Arial"/>
      <w:sz w:val="20"/>
      <w:szCs w:val="20"/>
      <w:lang w:val="it-IT" w:eastAsia="en-US"/>
    </w:rPr>
  </w:style>
  <w:style w:type="character" w:styleId="Kommentarzeichen">
    <w:name w:val="annotation reference"/>
    <w:basedOn w:val="Absatz-Standardschriftart"/>
    <w:semiHidden/>
    <w:unhideWhenUsed/>
    <w:rsid w:val="00A2459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245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2459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245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24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BD0EDD27EBD64E8FB23FEE30D46A78" ma:contentTypeVersion="3" ma:contentTypeDescription="Ein neues Dokument erstellen." ma:contentTypeScope="" ma:versionID="2adb3c19720a07ba5876b55c748fbd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http://schemas.microsoft.com/sharepoint/v3">2036</CustomerID>
  </documentManagement>
</p:properties>
</file>

<file path=customXml/itemProps1.xml><?xml version="1.0" encoding="utf-8"?>
<ds:datastoreItem xmlns:ds="http://schemas.openxmlformats.org/officeDocument/2006/customXml" ds:itemID="{0ECD95A5-2A5F-41F3-9537-3114E19393EA}"/>
</file>

<file path=customXml/itemProps2.xml><?xml version="1.0" encoding="utf-8"?>
<ds:datastoreItem xmlns:ds="http://schemas.openxmlformats.org/officeDocument/2006/customXml" ds:itemID="{C2625D6C-BF18-4A6C-ACE1-C0366F269848}"/>
</file>

<file path=customXml/itemProps3.xml><?xml version="1.0" encoding="utf-8"?>
<ds:datastoreItem xmlns:ds="http://schemas.openxmlformats.org/officeDocument/2006/customXml" ds:itemID="{AF240536-B186-4962-A725-BD4366798694}"/>
</file>

<file path=customXml/itemProps4.xml><?xml version="1.0" encoding="utf-8"?>
<ds:datastoreItem xmlns:ds="http://schemas.openxmlformats.org/officeDocument/2006/customXml" ds:itemID="{E962DC09-699D-4C0F-B741-AE72CC57BE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Kantonale Verwaltung Graubünden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</dc:title>
  <dc:creator>Fadri Ramming</dc:creator>
  <cp:lastModifiedBy>Janka Melanie</cp:lastModifiedBy>
  <cp:revision>56</cp:revision>
  <cp:lastPrinted>2009-06-16T09:03:00Z</cp:lastPrinted>
  <dcterms:created xsi:type="dcterms:W3CDTF">2017-08-18T06:08:00Z</dcterms:created>
  <dcterms:modified xsi:type="dcterms:W3CDTF">2021-04-21T14:49:00Z</dcterms:modified>
  <cp:category>GöV_2021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0x01010090BD0EDD27EBD64E8FB23FEE30D46A78</vt:lpwstr>
  </property>
</Properties>
</file>